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55" w:rsidRPr="008D758A" w:rsidRDefault="00C269B4" w:rsidP="008D758A">
      <w:pPr>
        <w:spacing w:after="0" w:line="360" w:lineRule="auto"/>
        <w:jc w:val="center"/>
        <w:rPr>
          <w:rFonts w:asciiTheme="majorBidi" w:eastAsia="Times New Roman" w:hAnsiTheme="majorBidi" w:cstheme="majorBidi"/>
          <w:b/>
          <w:sz w:val="24"/>
          <w:szCs w:val="24"/>
        </w:rPr>
      </w:pPr>
      <w:r w:rsidRPr="008D758A">
        <w:rPr>
          <w:rFonts w:asciiTheme="majorBidi" w:eastAsia="Times New Roman" w:hAnsiTheme="majorBidi" w:cstheme="majorBidi"/>
          <w:b/>
          <w:sz w:val="24"/>
          <w:szCs w:val="24"/>
          <w:lang w:val="id-ID"/>
        </w:rPr>
        <w:t xml:space="preserve"> </w:t>
      </w:r>
      <w:r w:rsidR="00F20F55" w:rsidRPr="008D758A">
        <w:rPr>
          <w:rFonts w:asciiTheme="majorBidi" w:eastAsia="Times New Roman" w:hAnsiTheme="majorBidi" w:cstheme="majorBidi"/>
          <w:b/>
          <w:sz w:val="24"/>
          <w:szCs w:val="24"/>
        </w:rPr>
        <w:t>PENTINGNYA POLA ASUH (PEMBERIAN NUTRISI, TEPAT</w:t>
      </w:r>
      <w:r w:rsidR="00744071" w:rsidRPr="008D758A">
        <w:rPr>
          <w:rFonts w:asciiTheme="majorBidi" w:eastAsia="Times New Roman" w:hAnsiTheme="majorBidi" w:cstheme="majorBidi"/>
          <w:b/>
          <w:sz w:val="24"/>
          <w:szCs w:val="24"/>
          <w:lang w:val="id-ID"/>
        </w:rPr>
        <w:t xml:space="preserve"> DAN</w:t>
      </w:r>
      <w:r w:rsidR="00F20F55" w:rsidRPr="008D758A">
        <w:rPr>
          <w:rFonts w:asciiTheme="majorBidi" w:eastAsia="Times New Roman" w:hAnsiTheme="majorBidi" w:cstheme="majorBidi"/>
          <w:b/>
          <w:sz w:val="24"/>
          <w:szCs w:val="24"/>
        </w:rPr>
        <w:t xml:space="preserve"> SESUAI) PADA </w:t>
      </w:r>
      <w:r w:rsidR="0023172B" w:rsidRPr="008D758A">
        <w:rPr>
          <w:rFonts w:asciiTheme="majorBidi" w:eastAsia="Times New Roman" w:hAnsiTheme="majorBidi" w:cstheme="majorBidi"/>
          <w:b/>
          <w:i/>
          <w:sz w:val="24"/>
          <w:szCs w:val="24"/>
        </w:rPr>
        <w:t xml:space="preserve">GOLDEN AGE </w:t>
      </w:r>
      <w:r w:rsidR="0023172B" w:rsidRPr="008D758A">
        <w:rPr>
          <w:rFonts w:asciiTheme="majorBidi" w:eastAsia="Times New Roman" w:hAnsiTheme="majorBidi" w:cstheme="majorBidi"/>
          <w:b/>
          <w:sz w:val="24"/>
          <w:szCs w:val="24"/>
        </w:rPr>
        <w:t xml:space="preserve">ANAK </w:t>
      </w:r>
      <w:r w:rsidR="00F20F55" w:rsidRPr="008D758A">
        <w:rPr>
          <w:rFonts w:asciiTheme="majorBidi" w:eastAsia="Times New Roman" w:hAnsiTheme="majorBidi" w:cstheme="majorBidi"/>
          <w:b/>
          <w:sz w:val="24"/>
          <w:szCs w:val="24"/>
        </w:rPr>
        <w:t>TERHADAP KEJADIAN STUNTING</w:t>
      </w:r>
    </w:p>
    <w:p w:rsidR="00A05A2D" w:rsidRPr="008D758A" w:rsidRDefault="00A05A2D" w:rsidP="008D758A">
      <w:pPr>
        <w:spacing w:after="0" w:line="360" w:lineRule="auto"/>
        <w:jc w:val="center"/>
        <w:rPr>
          <w:rFonts w:asciiTheme="majorBidi" w:hAnsiTheme="majorBidi" w:cstheme="majorBidi"/>
          <w:b/>
          <w:sz w:val="28"/>
          <w:szCs w:val="24"/>
        </w:rPr>
      </w:pPr>
    </w:p>
    <w:p w:rsidR="00A05A2D" w:rsidRPr="008D758A" w:rsidRDefault="00A05A2D" w:rsidP="008D758A">
      <w:pPr>
        <w:spacing w:after="0" w:line="360" w:lineRule="auto"/>
        <w:jc w:val="center"/>
        <w:rPr>
          <w:rFonts w:asciiTheme="majorBidi" w:hAnsiTheme="majorBidi" w:cstheme="majorBidi"/>
          <w:b/>
          <w:sz w:val="28"/>
          <w:szCs w:val="24"/>
        </w:rPr>
      </w:pPr>
    </w:p>
    <w:p w:rsidR="00A05A2D" w:rsidRPr="008D758A" w:rsidRDefault="00A05A2D" w:rsidP="008D758A">
      <w:pPr>
        <w:tabs>
          <w:tab w:val="left" w:pos="993"/>
        </w:tabs>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 xml:space="preserve">KARYA TULIS ILMIAH </w:t>
      </w:r>
    </w:p>
    <w:p w:rsidR="00A05A2D" w:rsidRPr="008D758A" w:rsidRDefault="00A05A2D" w:rsidP="008D758A">
      <w:pPr>
        <w:tabs>
          <w:tab w:val="left" w:pos="993"/>
        </w:tabs>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noProof/>
          <w:sz w:val="24"/>
          <w:szCs w:val="24"/>
          <w:lang w:val="id-ID" w:eastAsia="id-ID"/>
        </w:rPr>
        <w:drawing>
          <wp:inline distT="0" distB="0" distL="0" distR="0" wp14:anchorId="02ADD675" wp14:editId="6208F0FD">
            <wp:extent cx="1800000" cy="1691999"/>
            <wp:effectExtent l="0" t="0" r="0" b="3810"/>
            <wp:docPr id="3" name="Picture 3" descr="C:\Users\ASUS\Download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download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691999"/>
                    </a:xfrm>
                    <a:prstGeom prst="rect">
                      <a:avLst/>
                    </a:prstGeom>
                    <a:noFill/>
                    <a:ln>
                      <a:noFill/>
                    </a:ln>
                  </pic:spPr>
                </pic:pic>
              </a:graphicData>
            </a:graphic>
          </wp:inline>
        </w:drawing>
      </w: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bCs/>
          <w:sz w:val="24"/>
          <w:szCs w:val="24"/>
          <w:lang w:val="en-US"/>
        </w:rPr>
      </w:pPr>
      <w:proofErr w:type="gramStart"/>
      <w:r w:rsidRPr="008D758A">
        <w:rPr>
          <w:rFonts w:asciiTheme="majorBidi" w:eastAsia="Calibri" w:hAnsiTheme="majorBidi" w:cstheme="majorBidi"/>
          <w:b/>
          <w:bCs/>
          <w:sz w:val="24"/>
          <w:szCs w:val="24"/>
          <w:lang w:val="en-US"/>
        </w:rPr>
        <w:t>Oleh :</w:t>
      </w:r>
      <w:proofErr w:type="gramEnd"/>
    </w:p>
    <w:p w:rsidR="00A05A2D" w:rsidRPr="008D758A" w:rsidRDefault="00A05A2D" w:rsidP="008D758A">
      <w:pPr>
        <w:spacing w:after="0" w:line="360" w:lineRule="auto"/>
        <w:jc w:val="center"/>
        <w:rPr>
          <w:rFonts w:asciiTheme="majorBidi" w:eastAsia="Calibri" w:hAnsiTheme="majorBidi" w:cstheme="majorBidi"/>
          <w:bCs/>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 xml:space="preserve">Mitha Anggraini </w:t>
      </w:r>
      <w:r w:rsidRPr="008D758A">
        <w:rPr>
          <w:rFonts w:asciiTheme="majorBidi" w:eastAsia="Calibri" w:hAnsiTheme="majorBidi" w:cstheme="majorBidi"/>
          <w:b/>
          <w:sz w:val="24"/>
          <w:szCs w:val="24"/>
          <w:lang w:val="en-US"/>
        </w:rPr>
        <w:tab/>
        <w:t>(21101060)</w:t>
      </w: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 xml:space="preserve">Inayah Fitriyah </w:t>
      </w:r>
      <w:r w:rsidRPr="008D758A">
        <w:rPr>
          <w:rFonts w:asciiTheme="majorBidi" w:eastAsia="Calibri" w:hAnsiTheme="majorBidi" w:cstheme="majorBidi"/>
          <w:b/>
          <w:sz w:val="24"/>
          <w:szCs w:val="24"/>
          <w:lang w:val="en-US"/>
        </w:rPr>
        <w:tab/>
        <w:t>(21101039)</w:t>
      </w: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PROGRAM STUDI ILMU KEPERAWATAN</w:t>
      </w: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FAKULTAS ILMU KESEHATAN</w:t>
      </w:r>
    </w:p>
    <w:p w:rsidR="00A05A2D" w:rsidRPr="008D758A" w:rsidRDefault="00A05A2D" w:rsidP="008D758A">
      <w:pPr>
        <w:spacing w:after="0" w:line="360" w:lineRule="auto"/>
        <w:jc w:val="center"/>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UNIVERSITAS dr.SOEBANDI</w:t>
      </w:r>
    </w:p>
    <w:p w:rsidR="00A05A2D" w:rsidRPr="00144A0B" w:rsidRDefault="00B10479" w:rsidP="008D758A">
      <w:pPr>
        <w:spacing w:after="0" w:line="360" w:lineRule="auto"/>
        <w:jc w:val="center"/>
        <w:rPr>
          <w:rFonts w:asciiTheme="majorBidi" w:hAnsiTheme="majorBidi" w:cstheme="majorBidi"/>
          <w:b/>
          <w:sz w:val="28"/>
          <w:szCs w:val="24"/>
          <w:lang w:val="id-ID"/>
        </w:rPr>
        <w:sectPr w:rsidR="00A05A2D" w:rsidRPr="00144A0B" w:rsidSect="00692E4F">
          <w:headerReference w:type="default" r:id="rId9"/>
          <w:footerReference w:type="default" r:id="rId10"/>
          <w:footerReference w:type="first" r:id="rId11"/>
          <w:pgSz w:w="11906" w:h="16838"/>
          <w:pgMar w:top="2268" w:right="1644" w:bottom="1644" w:left="2268" w:header="708" w:footer="708" w:gutter="0"/>
          <w:pgNumType w:fmt="lowerRoman"/>
          <w:cols w:space="708"/>
          <w:titlePg/>
          <w:docGrid w:linePitch="360"/>
        </w:sectPr>
      </w:pPr>
      <w:r>
        <w:rPr>
          <w:rFonts w:asciiTheme="majorBidi" w:eastAsia="Calibri" w:hAnsiTheme="majorBidi" w:cstheme="majorBidi"/>
          <w:b/>
          <w:sz w:val="24"/>
          <w:szCs w:val="24"/>
          <w:lang w:val="en-US"/>
        </w:rPr>
        <w:t>202</w:t>
      </w:r>
      <w:r w:rsidR="00144A0B">
        <w:rPr>
          <w:rFonts w:asciiTheme="majorBidi" w:eastAsia="Calibri" w:hAnsiTheme="majorBidi" w:cstheme="majorBidi"/>
          <w:b/>
          <w:sz w:val="24"/>
          <w:szCs w:val="24"/>
          <w:lang w:val="id-ID"/>
        </w:rPr>
        <w:t>2</w:t>
      </w:r>
    </w:p>
    <w:sdt>
      <w:sdtPr>
        <w:rPr>
          <w:rFonts w:asciiTheme="minorHAnsi" w:eastAsiaTheme="minorHAnsi" w:hAnsiTheme="minorHAnsi" w:cstheme="minorBidi"/>
          <w:color w:val="auto"/>
          <w:sz w:val="22"/>
          <w:szCs w:val="22"/>
          <w:lang w:val="en-ID" w:eastAsia="en-US"/>
        </w:rPr>
        <w:id w:val="930319889"/>
        <w:docPartObj>
          <w:docPartGallery w:val="Table of Contents"/>
          <w:docPartUnique/>
        </w:docPartObj>
      </w:sdtPr>
      <w:sdtEndPr>
        <w:rPr>
          <w:b/>
          <w:bCs/>
        </w:rPr>
      </w:sdtEndPr>
      <w:sdtContent>
        <w:p w:rsidR="00B10479" w:rsidRPr="00B10479" w:rsidRDefault="00B10479" w:rsidP="00B10479">
          <w:pPr>
            <w:pStyle w:val="TOCHeading"/>
            <w:jc w:val="center"/>
            <w:rPr>
              <w:b/>
              <w:bCs/>
              <w:color w:val="auto"/>
            </w:rPr>
          </w:pPr>
          <w:r w:rsidRPr="00B10479">
            <w:rPr>
              <w:b/>
              <w:bCs/>
              <w:color w:val="auto"/>
            </w:rPr>
            <w:t>DAFTAR ISI</w:t>
          </w:r>
        </w:p>
        <w:p w:rsidR="000335EF" w:rsidRDefault="00B10479">
          <w:pPr>
            <w:pStyle w:val="TOC1"/>
            <w:tabs>
              <w:tab w:val="right" w:leader="dot" w:pos="7984"/>
            </w:tabs>
            <w:rPr>
              <w:rFonts w:cstheme="minorBidi"/>
              <w:noProof/>
            </w:rPr>
          </w:pPr>
          <w:r>
            <w:fldChar w:fldCharType="begin"/>
          </w:r>
          <w:r>
            <w:instrText xml:space="preserve"> TOC \o "1-3" \h \z \u </w:instrText>
          </w:r>
          <w:r>
            <w:fldChar w:fldCharType="separate"/>
          </w:r>
          <w:hyperlink w:anchor="_Toc109081744" w:history="1">
            <w:r w:rsidR="000335EF" w:rsidRPr="008E5895">
              <w:rPr>
                <w:rStyle w:val="Hyperlink"/>
                <w:rFonts w:asciiTheme="majorBidi" w:hAnsiTheme="majorBidi"/>
                <w:noProof/>
              </w:rPr>
              <w:t>ABSTRAK</w:t>
            </w:r>
            <w:r w:rsidR="000335EF">
              <w:rPr>
                <w:noProof/>
                <w:webHidden/>
              </w:rPr>
              <w:tab/>
            </w:r>
            <w:r w:rsidR="000335EF">
              <w:rPr>
                <w:noProof/>
                <w:webHidden/>
              </w:rPr>
              <w:fldChar w:fldCharType="begin"/>
            </w:r>
            <w:r w:rsidR="000335EF">
              <w:rPr>
                <w:noProof/>
                <w:webHidden/>
              </w:rPr>
              <w:instrText xml:space="preserve"> PAGEREF _Toc109081744 \h </w:instrText>
            </w:r>
            <w:r w:rsidR="000335EF">
              <w:rPr>
                <w:noProof/>
                <w:webHidden/>
              </w:rPr>
            </w:r>
            <w:r w:rsidR="000335EF">
              <w:rPr>
                <w:noProof/>
                <w:webHidden/>
              </w:rPr>
              <w:fldChar w:fldCharType="separate"/>
            </w:r>
            <w:r w:rsidR="000335EF">
              <w:rPr>
                <w:noProof/>
                <w:webHidden/>
              </w:rPr>
              <w:t>iv</w:t>
            </w:r>
            <w:r w:rsidR="000335EF">
              <w:rPr>
                <w:noProof/>
                <w:webHidden/>
              </w:rPr>
              <w:fldChar w:fldCharType="end"/>
            </w:r>
          </w:hyperlink>
        </w:p>
        <w:p w:rsidR="000335EF" w:rsidRDefault="000335EF">
          <w:pPr>
            <w:pStyle w:val="TOC1"/>
            <w:tabs>
              <w:tab w:val="right" w:leader="dot" w:pos="7984"/>
            </w:tabs>
            <w:rPr>
              <w:rFonts w:cstheme="minorBidi"/>
              <w:noProof/>
            </w:rPr>
          </w:pPr>
          <w:hyperlink w:anchor="_Toc109081745" w:history="1">
            <w:r w:rsidRPr="008E5895">
              <w:rPr>
                <w:rStyle w:val="Hyperlink"/>
                <w:rFonts w:asciiTheme="majorBidi" w:hAnsiTheme="majorBidi"/>
                <w:b/>
                <w:noProof/>
              </w:rPr>
              <w:t>PENDAHULUAN</w:t>
            </w:r>
            <w:r>
              <w:rPr>
                <w:noProof/>
                <w:webHidden/>
              </w:rPr>
              <w:tab/>
            </w:r>
            <w:r>
              <w:rPr>
                <w:noProof/>
                <w:webHidden/>
              </w:rPr>
              <w:fldChar w:fldCharType="begin"/>
            </w:r>
            <w:r>
              <w:rPr>
                <w:noProof/>
                <w:webHidden/>
              </w:rPr>
              <w:instrText xml:space="preserve"> PAGEREF _Toc109081745 \h </w:instrText>
            </w:r>
            <w:r>
              <w:rPr>
                <w:noProof/>
                <w:webHidden/>
              </w:rPr>
            </w:r>
            <w:r>
              <w:rPr>
                <w:noProof/>
                <w:webHidden/>
              </w:rPr>
              <w:fldChar w:fldCharType="separate"/>
            </w:r>
            <w:r>
              <w:rPr>
                <w:noProof/>
                <w:webHidden/>
              </w:rPr>
              <w:t>5</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46" w:history="1">
            <w:r w:rsidRPr="008E5895">
              <w:rPr>
                <w:rStyle w:val="Hyperlink"/>
                <w:rFonts w:asciiTheme="majorBidi" w:hAnsiTheme="majorBidi"/>
                <w:b/>
                <w:noProof/>
              </w:rPr>
              <w:t>1.1</w:t>
            </w:r>
            <w:r>
              <w:rPr>
                <w:rFonts w:cstheme="minorBidi"/>
                <w:noProof/>
              </w:rPr>
              <w:tab/>
            </w:r>
            <w:r w:rsidRPr="008E5895">
              <w:rPr>
                <w:rStyle w:val="Hyperlink"/>
                <w:rFonts w:asciiTheme="majorBidi" w:hAnsiTheme="majorBidi"/>
                <w:b/>
                <w:noProof/>
              </w:rPr>
              <w:t>Latar Belakang</w:t>
            </w:r>
            <w:r>
              <w:rPr>
                <w:noProof/>
                <w:webHidden/>
              </w:rPr>
              <w:tab/>
            </w:r>
            <w:r>
              <w:rPr>
                <w:noProof/>
                <w:webHidden/>
              </w:rPr>
              <w:fldChar w:fldCharType="begin"/>
            </w:r>
            <w:r>
              <w:rPr>
                <w:noProof/>
                <w:webHidden/>
              </w:rPr>
              <w:instrText xml:space="preserve"> PAGEREF _Toc109081746 \h </w:instrText>
            </w:r>
            <w:r>
              <w:rPr>
                <w:noProof/>
                <w:webHidden/>
              </w:rPr>
            </w:r>
            <w:r>
              <w:rPr>
                <w:noProof/>
                <w:webHidden/>
              </w:rPr>
              <w:fldChar w:fldCharType="separate"/>
            </w:r>
            <w:r>
              <w:rPr>
                <w:noProof/>
                <w:webHidden/>
              </w:rPr>
              <w:t>5</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47" w:history="1">
            <w:r w:rsidRPr="008E5895">
              <w:rPr>
                <w:rStyle w:val="Hyperlink"/>
                <w:rFonts w:asciiTheme="majorBidi" w:eastAsiaTheme="majorEastAsia" w:hAnsiTheme="majorBidi" w:cstheme="majorBidi"/>
                <w:b/>
                <w:noProof/>
                <w:lang w:val="en-US"/>
              </w:rPr>
              <w:t>1.2</w:t>
            </w:r>
            <w:r>
              <w:rPr>
                <w:rFonts w:cstheme="minorBidi"/>
                <w:noProof/>
              </w:rPr>
              <w:tab/>
            </w:r>
            <w:r w:rsidRPr="008E5895">
              <w:rPr>
                <w:rStyle w:val="Hyperlink"/>
                <w:rFonts w:asciiTheme="majorBidi" w:eastAsiaTheme="majorEastAsia" w:hAnsiTheme="majorBidi" w:cstheme="majorBidi"/>
                <w:b/>
                <w:noProof/>
                <w:lang w:val="en-US"/>
              </w:rPr>
              <w:t>Rumusan Masalah</w:t>
            </w:r>
            <w:r>
              <w:rPr>
                <w:noProof/>
                <w:webHidden/>
              </w:rPr>
              <w:tab/>
            </w:r>
            <w:r>
              <w:rPr>
                <w:noProof/>
                <w:webHidden/>
              </w:rPr>
              <w:fldChar w:fldCharType="begin"/>
            </w:r>
            <w:r>
              <w:rPr>
                <w:noProof/>
                <w:webHidden/>
              </w:rPr>
              <w:instrText xml:space="preserve"> PAGEREF _Toc109081747 \h </w:instrText>
            </w:r>
            <w:r>
              <w:rPr>
                <w:noProof/>
                <w:webHidden/>
              </w:rPr>
            </w:r>
            <w:r>
              <w:rPr>
                <w:noProof/>
                <w:webHidden/>
              </w:rPr>
              <w:fldChar w:fldCharType="separate"/>
            </w:r>
            <w:r>
              <w:rPr>
                <w:noProof/>
                <w:webHidden/>
              </w:rPr>
              <w:t>7</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48" w:history="1">
            <w:r w:rsidRPr="008E5895">
              <w:rPr>
                <w:rStyle w:val="Hyperlink"/>
                <w:rFonts w:asciiTheme="majorBidi" w:eastAsiaTheme="majorEastAsia" w:hAnsiTheme="majorBidi" w:cstheme="majorBidi"/>
                <w:b/>
                <w:noProof/>
                <w:lang w:val="en-US"/>
              </w:rPr>
              <w:t>1.3</w:t>
            </w:r>
            <w:r>
              <w:rPr>
                <w:rFonts w:cstheme="minorBidi"/>
                <w:noProof/>
              </w:rPr>
              <w:tab/>
            </w:r>
            <w:r w:rsidRPr="008E5895">
              <w:rPr>
                <w:rStyle w:val="Hyperlink"/>
                <w:rFonts w:asciiTheme="majorBidi" w:eastAsiaTheme="majorEastAsia" w:hAnsiTheme="majorBidi" w:cstheme="majorBidi"/>
                <w:b/>
                <w:noProof/>
                <w:lang w:val="en-US"/>
              </w:rPr>
              <w:t xml:space="preserve"> </w:t>
            </w:r>
            <w:r w:rsidRPr="008E5895">
              <w:rPr>
                <w:rStyle w:val="Hyperlink"/>
                <w:rFonts w:asciiTheme="majorBidi" w:eastAsiaTheme="majorEastAsia" w:hAnsiTheme="majorBidi" w:cstheme="majorBidi"/>
                <w:b/>
                <w:noProof/>
              </w:rPr>
              <w:t>Tujuan Penelitian</w:t>
            </w:r>
            <w:r>
              <w:rPr>
                <w:noProof/>
                <w:webHidden/>
              </w:rPr>
              <w:tab/>
            </w:r>
            <w:r>
              <w:rPr>
                <w:noProof/>
                <w:webHidden/>
              </w:rPr>
              <w:fldChar w:fldCharType="begin"/>
            </w:r>
            <w:r>
              <w:rPr>
                <w:noProof/>
                <w:webHidden/>
              </w:rPr>
              <w:instrText xml:space="preserve"> PAGEREF _Toc109081748 \h </w:instrText>
            </w:r>
            <w:r>
              <w:rPr>
                <w:noProof/>
                <w:webHidden/>
              </w:rPr>
            </w:r>
            <w:r>
              <w:rPr>
                <w:noProof/>
                <w:webHidden/>
              </w:rPr>
              <w:fldChar w:fldCharType="separate"/>
            </w:r>
            <w:r>
              <w:rPr>
                <w:noProof/>
                <w:webHidden/>
              </w:rPr>
              <w:t>7</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49" w:history="1">
            <w:r w:rsidRPr="008E5895">
              <w:rPr>
                <w:rStyle w:val="Hyperlink"/>
                <w:rFonts w:asciiTheme="majorBidi" w:eastAsiaTheme="majorEastAsia" w:hAnsiTheme="majorBidi" w:cstheme="majorBidi"/>
                <w:b/>
                <w:noProof/>
                <w:lang w:val="en-US"/>
              </w:rPr>
              <w:t>1.3.1</w:t>
            </w:r>
            <w:r>
              <w:rPr>
                <w:rFonts w:cstheme="minorBidi"/>
                <w:noProof/>
              </w:rPr>
              <w:tab/>
            </w:r>
            <w:r w:rsidRPr="008E5895">
              <w:rPr>
                <w:rStyle w:val="Hyperlink"/>
                <w:rFonts w:asciiTheme="majorBidi" w:eastAsiaTheme="majorEastAsia" w:hAnsiTheme="majorBidi" w:cstheme="majorBidi"/>
                <w:b/>
                <w:noProof/>
              </w:rPr>
              <w:t>Tujuan Umum</w:t>
            </w:r>
            <w:r>
              <w:rPr>
                <w:noProof/>
                <w:webHidden/>
              </w:rPr>
              <w:tab/>
            </w:r>
            <w:r>
              <w:rPr>
                <w:noProof/>
                <w:webHidden/>
              </w:rPr>
              <w:fldChar w:fldCharType="begin"/>
            </w:r>
            <w:r>
              <w:rPr>
                <w:noProof/>
                <w:webHidden/>
              </w:rPr>
              <w:instrText xml:space="preserve"> PAGEREF _Toc109081749 \h </w:instrText>
            </w:r>
            <w:r>
              <w:rPr>
                <w:noProof/>
                <w:webHidden/>
              </w:rPr>
            </w:r>
            <w:r>
              <w:rPr>
                <w:noProof/>
                <w:webHidden/>
              </w:rPr>
              <w:fldChar w:fldCharType="separate"/>
            </w:r>
            <w:r>
              <w:rPr>
                <w:noProof/>
                <w:webHidden/>
              </w:rPr>
              <w:t>7</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50" w:history="1">
            <w:r w:rsidRPr="008E5895">
              <w:rPr>
                <w:rStyle w:val="Hyperlink"/>
                <w:rFonts w:asciiTheme="majorBidi" w:eastAsiaTheme="majorEastAsia" w:hAnsiTheme="majorBidi" w:cstheme="majorBidi"/>
                <w:b/>
                <w:noProof/>
                <w:lang w:val="en-US"/>
              </w:rPr>
              <w:t>1.3.2</w:t>
            </w:r>
            <w:r>
              <w:rPr>
                <w:rFonts w:cstheme="minorBidi"/>
                <w:noProof/>
              </w:rPr>
              <w:tab/>
            </w:r>
            <w:r w:rsidRPr="008E5895">
              <w:rPr>
                <w:rStyle w:val="Hyperlink"/>
                <w:rFonts w:asciiTheme="majorBidi" w:eastAsiaTheme="majorEastAsia" w:hAnsiTheme="majorBidi" w:cstheme="majorBidi"/>
                <w:b/>
                <w:noProof/>
                <w:lang w:val="en-US"/>
              </w:rPr>
              <w:t>Tujuan Khusus</w:t>
            </w:r>
            <w:r>
              <w:rPr>
                <w:noProof/>
                <w:webHidden/>
              </w:rPr>
              <w:tab/>
            </w:r>
            <w:r>
              <w:rPr>
                <w:noProof/>
                <w:webHidden/>
              </w:rPr>
              <w:fldChar w:fldCharType="begin"/>
            </w:r>
            <w:r>
              <w:rPr>
                <w:noProof/>
                <w:webHidden/>
              </w:rPr>
              <w:instrText xml:space="preserve"> PAGEREF _Toc109081750 \h </w:instrText>
            </w:r>
            <w:r>
              <w:rPr>
                <w:noProof/>
                <w:webHidden/>
              </w:rPr>
            </w:r>
            <w:r>
              <w:rPr>
                <w:noProof/>
                <w:webHidden/>
              </w:rPr>
              <w:fldChar w:fldCharType="separate"/>
            </w:r>
            <w:r>
              <w:rPr>
                <w:noProof/>
                <w:webHidden/>
              </w:rPr>
              <w:t>8</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51" w:history="1">
            <w:r w:rsidRPr="008E5895">
              <w:rPr>
                <w:rStyle w:val="Hyperlink"/>
                <w:rFonts w:asciiTheme="majorBidi" w:eastAsiaTheme="majorEastAsia" w:hAnsiTheme="majorBidi" w:cstheme="majorBidi"/>
                <w:b/>
                <w:noProof/>
                <w:lang w:val="en-US"/>
              </w:rPr>
              <w:t xml:space="preserve">1.4 </w:t>
            </w:r>
            <w:r>
              <w:rPr>
                <w:rFonts w:cstheme="minorBidi"/>
                <w:noProof/>
              </w:rPr>
              <w:tab/>
            </w:r>
            <w:r w:rsidRPr="008E5895">
              <w:rPr>
                <w:rStyle w:val="Hyperlink"/>
                <w:rFonts w:asciiTheme="majorBidi" w:eastAsiaTheme="majorEastAsia" w:hAnsiTheme="majorBidi" w:cstheme="majorBidi"/>
                <w:b/>
                <w:noProof/>
                <w:lang w:val="en-US"/>
              </w:rPr>
              <w:t>Manfaat Penelitian</w:t>
            </w:r>
            <w:r>
              <w:rPr>
                <w:noProof/>
                <w:webHidden/>
              </w:rPr>
              <w:tab/>
            </w:r>
            <w:r>
              <w:rPr>
                <w:noProof/>
                <w:webHidden/>
              </w:rPr>
              <w:fldChar w:fldCharType="begin"/>
            </w:r>
            <w:r>
              <w:rPr>
                <w:noProof/>
                <w:webHidden/>
              </w:rPr>
              <w:instrText xml:space="preserve"> PAGEREF _Toc109081751 \h </w:instrText>
            </w:r>
            <w:r>
              <w:rPr>
                <w:noProof/>
                <w:webHidden/>
              </w:rPr>
            </w:r>
            <w:r>
              <w:rPr>
                <w:noProof/>
                <w:webHidden/>
              </w:rPr>
              <w:fldChar w:fldCharType="separate"/>
            </w:r>
            <w:r>
              <w:rPr>
                <w:noProof/>
                <w:webHidden/>
              </w:rPr>
              <w:t>8</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52" w:history="1">
            <w:r w:rsidRPr="008E5895">
              <w:rPr>
                <w:rStyle w:val="Hyperlink"/>
                <w:rFonts w:asciiTheme="majorBidi" w:eastAsiaTheme="majorEastAsia" w:hAnsiTheme="majorBidi" w:cstheme="majorBidi"/>
                <w:b/>
                <w:noProof/>
                <w:lang w:val="en-US"/>
              </w:rPr>
              <w:t>1.4.1</w:t>
            </w:r>
            <w:r>
              <w:rPr>
                <w:rFonts w:cstheme="minorBidi"/>
                <w:noProof/>
              </w:rPr>
              <w:tab/>
            </w:r>
            <w:r w:rsidRPr="008E5895">
              <w:rPr>
                <w:rStyle w:val="Hyperlink"/>
                <w:rFonts w:asciiTheme="majorBidi" w:eastAsiaTheme="majorEastAsia" w:hAnsiTheme="majorBidi" w:cstheme="majorBidi"/>
                <w:b/>
                <w:noProof/>
                <w:lang w:val="en-US"/>
              </w:rPr>
              <w:t>Manfaat Teoritis</w:t>
            </w:r>
            <w:r>
              <w:rPr>
                <w:noProof/>
                <w:webHidden/>
              </w:rPr>
              <w:tab/>
            </w:r>
            <w:r>
              <w:rPr>
                <w:noProof/>
                <w:webHidden/>
              </w:rPr>
              <w:fldChar w:fldCharType="begin"/>
            </w:r>
            <w:r>
              <w:rPr>
                <w:noProof/>
                <w:webHidden/>
              </w:rPr>
              <w:instrText xml:space="preserve"> PAGEREF _Toc109081752 \h </w:instrText>
            </w:r>
            <w:r>
              <w:rPr>
                <w:noProof/>
                <w:webHidden/>
              </w:rPr>
            </w:r>
            <w:r>
              <w:rPr>
                <w:noProof/>
                <w:webHidden/>
              </w:rPr>
              <w:fldChar w:fldCharType="separate"/>
            </w:r>
            <w:r>
              <w:rPr>
                <w:noProof/>
                <w:webHidden/>
              </w:rPr>
              <w:t>8</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53" w:history="1">
            <w:r w:rsidRPr="008E5895">
              <w:rPr>
                <w:rStyle w:val="Hyperlink"/>
                <w:rFonts w:asciiTheme="majorBidi" w:eastAsiaTheme="majorEastAsia" w:hAnsiTheme="majorBidi" w:cstheme="majorBidi"/>
                <w:b/>
                <w:noProof/>
              </w:rPr>
              <w:t>1.4.2</w:t>
            </w:r>
            <w:r>
              <w:rPr>
                <w:rFonts w:cstheme="minorBidi"/>
                <w:noProof/>
              </w:rPr>
              <w:tab/>
            </w:r>
            <w:r w:rsidRPr="008E5895">
              <w:rPr>
                <w:rStyle w:val="Hyperlink"/>
                <w:rFonts w:asciiTheme="majorBidi" w:eastAsiaTheme="majorEastAsia" w:hAnsiTheme="majorBidi" w:cstheme="majorBidi"/>
                <w:b/>
                <w:noProof/>
                <w:lang w:val="en-US"/>
              </w:rPr>
              <w:t>Manfaat Praktis</w:t>
            </w:r>
            <w:r>
              <w:rPr>
                <w:noProof/>
                <w:webHidden/>
              </w:rPr>
              <w:tab/>
            </w:r>
            <w:r>
              <w:rPr>
                <w:noProof/>
                <w:webHidden/>
              </w:rPr>
              <w:fldChar w:fldCharType="begin"/>
            </w:r>
            <w:r>
              <w:rPr>
                <w:noProof/>
                <w:webHidden/>
              </w:rPr>
              <w:instrText xml:space="preserve"> PAGEREF _Toc109081753 \h </w:instrText>
            </w:r>
            <w:r>
              <w:rPr>
                <w:noProof/>
                <w:webHidden/>
              </w:rPr>
            </w:r>
            <w:r>
              <w:rPr>
                <w:noProof/>
                <w:webHidden/>
              </w:rPr>
              <w:fldChar w:fldCharType="separate"/>
            </w:r>
            <w:r>
              <w:rPr>
                <w:noProof/>
                <w:webHidden/>
              </w:rPr>
              <w:t>8</w:t>
            </w:r>
            <w:r>
              <w:rPr>
                <w:noProof/>
                <w:webHidden/>
              </w:rPr>
              <w:fldChar w:fldCharType="end"/>
            </w:r>
          </w:hyperlink>
        </w:p>
        <w:p w:rsidR="000335EF" w:rsidRDefault="000335EF">
          <w:pPr>
            <w:pStyle w:val="TOC1"/>
            <w:tabs>
              <w:tab w:val="right" w:leader="dot" w:pos="7984"/>
            </w:tabs>
            <w:rPr>
              <w:rFonts w:cstheme="minorBidi"/>
              <w:noProof/>
            </w:rPr>
          </w:pPr>
          <w:hyperlink w:anchor="_Toc109081754" w:history="1">
            <w:r w:rsidRPr="008E5895">
              <w:rPr>
                <w:rStyle w:val="Hyperlink"/>
                <w:rFonts w:asciiTheme="majorBidi" w:eastAsia="Calibri" w:hAnsiTheme="majorBidi"/>
                <w:b/>
                <w:noProof/>
              </w:rPr>
              <w:t xml:space="preserve">BAB </w:t>
            </w:r>
            <w:r w:rsidRPr="008E5895">
              <w:rPr>
                <w:rStyle w:val="Hyperlink"/>
                <w:rFonts w:asciiTheme="majorBidi" w:eastAsia="Calibri" w:hAnsiTheme="majorBidi"/>
                <w:b/>
                <w:noProof/>
                <w:lang w:val="en-US"/>
              </w:rPr>
              <w:t>II</w:t>
            </w:r>
            <w:r>
              <w:rPr>
                <w:noProof/>
                <w:webHidden/>
              </w:rPr>
              <w:tab/>
            </w:r>
            <w:r>
              <w:rPr>
                <w:noProof/>
                <w:webHidden/>
              </w:rPr>
              <w:fldChar w:fldCharType="begin"/>
            </w:r>
            <w:r>
              <w:rPr>
                <w:noProof/>
                <w:webHidden/>
              </w:rPr>
              <w:instrText xml:space="preserve"> PAGEREF _Toc109081754 \h </w:instrText>
            </w:r>
            <w:r>
              <w:rPr>
                <w:noProof/>
                <w:webHidden/>
              </w:rPr>
            </w:r>
            <w:r>
              <w:rPr>
                <w:noProof/>
                <w:webHidden/>
              </w:rPr>
              <w:fldChar w:fldCharType="separate"/>
            </w:r>
            <w:r>
              <w:rPr>
                <w:noProof/>
                <w:webHidden/>
              </w:rPr>
              <w:t>9</w:t>
            </w:r>
            <w:r>
              <w:rPr>
                <w:noProof/>
                <w:webHidden/>
              </w:rPr>
              <w:fldChar w:fldCharType="end"/>
            </w:r>
          </w:hyperlink>
        </w:p>
        <w:p w:rsidR="000335EF" w:rsidRDefault="000335EF">
          <w:pPr>
            <w:pStyle w:val="TOC1"/>
            <w:tabs>
              <w:tab w:val="right" w:leader="dot" w:pos="7984"/>
            </w:tabs>
            <w:rPr>
              <w:rFonts w:cstheme="minorBidi"/>
              <w:noProof/>
            </w:rPr>
          </w:pPr>
          <w:hyperlink w:anchor="_Toc109081755" w:history="1">
            <w:r w:rsidRPr="008E5895">
              <w:rPr>
                <w:rStyle w:val="Hyperlink"/>
                <w:rFonts w:asciiTheme="majorBidi" w:eastAsia="Calibri" w:hAnsiTheme="majorBidi"/>
                <w:b/>
                <w:noProof/>
              </w:rPr>
              <w:t>TINJAUAN PUSTAKA</w:t>
            </w:r>
            <w:r>
              <w:rPr>
                <w:noProof/>
                <w:webHidden/>
              </w:rPr>
              <w:tab/>
            </w:r>
            <w:r>
              <w:rPr>
                <w:noProof/>
                <w:webHidden/>
              </w:rPr>
              <w:fldChar w:fldCharType="begin"/>
            </w:r>
            <w:r>
              <w:rPr>
                <w:noProof/>
                <w:webHidden/>
              </w:rPr>
              <w:instrText xml:space="preserve"> PAGEREF _Toc109081755 \h </w:instrText>
            </w:r>
            <w:r>
              <w:rPr>
                <w:noProof/>
                <w:webHidden/>
              </w:rPr>
            </w:r>
            <w:r>
              <w:rPr>
                <w:noProof/>
                <w:webHidden/>
              </w:rPr>
              <w:fldChar w:fldCharType="separate"/>
            </w:r>
            <w:r>
              <w:rPr>
                <w:noProof/>
                <w:webHidden/>
              </w:rPr>
              <w:t>9</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56" w:history="1">
            <w:r w:rsidRPr="008E5895">
              <w:rPr>
                <w:rStyle w:val="Hyperlink"/>
                <w:rFonts w:asciiTheme="majorBidi" w:eastAsia="Calibri" w:hAnsiTheme="majorBidi"/>
                <w:b/>
                <w:noProof/>
                <w:lang w:val="en-US"/>
              </w:rPr>
              <w:t>2.1</w:t>
            </w:r>
            <w:r>
              <w:rPr>
                <w:rFonts w:cstheme="minorBidi"/>
                <w:noProof/>
              </w:rPr>
              <w:tab/>
            </w:r>
            <w:r w:rsidRPr="008E5895">
              <w:rPr>
                <w:rStyle w:val="Hyperlink"/>
                <w:rFonts w:asciiTheme="majorBidi" w:eastAsia="Calibri" w:hAnsiTheme="majorBidi"/>
                <w:b/>
                <w:noProof/>
              </w:rPr>
              <w:t>Konsep Stunting</w:t>
            </w:r>
            <w:r>
              <w:rPr>
                <w:noProof/>
                <w:webHidden/>
              </w:rPr>
              <w:tab/>
            </w:r>
            <w:r>
              <w:rPr>
                <w:noProof/>
                <w:webHidden/>
              </w:rPr>
              <w:fldChar w:fldCharType="begin"/>
            </w:r>
            <w:r>
              <w:rPr>
                <w:noProof/>
                <w:webHidden/>
              </w:rPr>
              <w:instrText xml:space="preserve"> PAGEREF _Toc109081756 \h </w:instrText>
            </w:r>
            <w:r>
              <w:rPr>
                <w:noProof/>
                <w:webHidden/>
              </w:rPr>
            </w:r>
            <w:r>
              <w:rPr>
                <w:noProof/>
                <w:webHidden/>
              </w:rPr>
              <w:fldChar w:fldCharType="separate"/>
            </w:r>
            <w:r>
              <w:rPr>
                <w:noProof/>
                <w:webHidden/>
              </w:rPr>
              <w:t>9</w:t>
            </w:r>
            <w:r>
              <w:rPr>
                <w:noProof/>
                <w:webHidden/>
              </w:rPr>
              <w:fldChar w:fldCharType="end"/>
            </w:r>
          </w:hyperlink>
        </w:p>
        <w:p w:rsidR="000335EF" w:rsidRDefault="000335EF">
          <w:pPr>
            <w:pStyle w:val="TOC2"/>
            <w:tabs>
              <w:tab w:val="left" w:pos="1100"/>
              <w:tab w:val="right" w:leader="dot" w:pos="7984"/>
            </w:tabs>
            <w:rPr>
              <w:rFonts w:cstheme="minorBidi"/>
              <w:noProof/>
            </w:rPr>
          </w:pPr>
          <w:hyperlink w:anchor="_Toc109081757" w:history="1">
            <w:r w:rsidRPr="008E5895">
              <w:rPr>
                <w:rStyle w:val="Hyperlink"/>
                <w:rFonts w:asciiTheme="majorBidi" w:eastAsia="Calibri" w:hAnsiTheme="majorBidi"/>
                <w:b/>
                <w:noProof/>
                <w:lang w:val="en-US"/>
              </w:rPr>
              <w:t>2.1.1</w:t>
            </w:r>
            <w:r>
              <w:rPr>
                <w:rFonts w:cstheme="minorBidi"/>
                <w:noProof/>
              </w:rPr>
              <w:tab/>
            </w:r>
            <w:r w:rsidRPr="008E5895">
              <w:rPr>
                <w:rStyle w:val="Hyperlink"/>
                <w:rFonts w:asciiTheme="majorBidi" w:eastAsia="Calibri" w:hAnsiTheme="majorBidi"/>
                <w:b/>
                <w:noProof/>
              </w:rPr>
              <w:t>Pengertian Stunting</w:t>
            </w:r>
            <w:r>
              <w:rPr>
                <w:noProof/>
                <w:webHidden/>
              </w:rPr>
              <w:tab/>
            </w:r>
            <w:r>
              <w:rPr>
                <w:noProof/>
                <w:webHidden/>
              </w:rPr>
              <w:fldChar w:fldCharType="begin"/>
            </w:r>
            <w:r>
              <w:rPr>
                <w:noProof/>
                <w:webHidden/>
              </w:rPr>
              <w:instrText xml:space="preserve"> PAGEREF _Toc109081757 \h </w:instrText>
            </w:r>
            <w:r>
              <w:rPr>
                <w:noProof/>
                <w:webHidden/>
              </w:rPr>
            </w:r>
            <w:r>
              <w:rPr>
                <w:noProof/>
                <w:webHidden/>
              </w:rPr>
              <w:fldChar w:fldCharType="separate"/>
            </w:r>
            <w:r>
              <w:rPr>
                <w:noProof/>
                <w:webHidden/>
              </w:rPr>
              <w:t>9</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58" w:history="1">
            <w:r w:rsidRPr="008E5895">
              <w:rPr>
                <w:rStyle w:val="Hyperlink"/>
                <w:rFonts w:asciiTheme="majorBidi" w:eastAsia="Calibri" w:hAnsiTheme="majorBidi"/>
                <w:noProof/>
              </w:rPr>
              <w:t>2.2</w:t>
            </w:r>
            <w:r>
              <w:rPr>
                <w:rFonts w:cstheme="minorBidi"/>
                <w:noProof/>
              </w:rPr>
              <w:tab/>
            </w:r>
            <w:r w:rsidRPr="008E5895">
              <w:rPr>
                <w:rStyle w:val="Hyperlink"/>
                <w:rFonts w:asciiTheme="majorBidi" w:eastAsia="Calibri" w:hAnsiTheme="majorBidi"/>
                <w:noProof/>
              </w:rPr>
              <w:t>Penyebab Terjadinya Stunting</w:t>
            </w:r>
            <w:r>
              <w:rPr>
                <w:noProof/>
                <w:webHidden/>
              </w:rPr>
              <w:tab/>
            </w:r>
            <w:r>
              <w:rPr>
                <w:noProof/>
                <w:webHidden/>
              </w:rPr>
              <w:fldChar w:fldCharType="begin"/>
            </w:r>
            <w:r>
              <w:rPr>
                <w:noProof/>
                <w:webHidden/>
              </w:rPr>
              <w:instrText xml:space="preserve"> PAGEREF _Toc109081758 \h </w:instrText>
            </w:r>
            <w:r>
              <w:rPr>
                <w:noProof/>
                <w:webHidden/>
              </w:rPr>
            </w:r>
            <w:r>
              <w:rPr>
                <w:noProof/>
                <w:webHidden/>
              </w:rPr>
              <w:fldChar w:fldCharType="separate"/>
            </w:r>
            <w:r>
              <w:rPr>
                <w:noProof/>
                <w:webHidden/>
              </w:rPr>
              <w:t>11</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59" w:history="1">
            <w:r w:rsidRPr="008E5895">
              <w:rPr>
                <w:rStyle w:val="Hyperlink"/>
                <w:rFonts w:asciiTheme="majorBidi" w:eastAsia="Calibri" w:hAnsiTheme="majorBidi"/>
                <w:b/>
                <w:noProof/>
                <w:lang w:val="en-US"/>
              </w:rPr>
              <w:t>2.3</w:t>
            </w:r>
            <w:r>
              <w:rPr>
                <w:rFonts w:cstheme="minorBidi"/>
                <w:noProof/>
              </w:rPr>
              <w:tab/>
            </w:r>
            <w:r w:rsidRPr="008E5895">
              <w:rPr>
                <w:rStyle w:val="Hyperlink"/>
                <w:rFonts w:asciiTheme="majorBidi" w:eastAsia="Calibri" w:hAnsiTheme="majorBidi"/>
                <w:b/>
                <w:noProof/>
                <w:lang w:val="en-US"/>
              </w:rPr>
              <w:t xml:space="preserve">Konsep </w:t>
            </w:r>
            <w:r w:rsidRPr="008E5895">
              <w:rPr>
                <w:rStyle w:val="Hyperlink"/>
                <w:rFonts w:asciiTheme="majorBidi" w:eastAsia="Calibri" w:hAnsiTheme="majorBidi"/>
                <w:b/>
                <w:noProof/>
              </w:rPr>
              <w:t>Pola Asuh</w:t>
            </w:r>
            <w:r>
              <w:rPr>
                <w:noProof/>
                <w:webHidden/>
              </w:rPr>
              <w:tab/>
            </w:r>
            <w:r>
              <w:rPr>
                <w:noProof/>
                <w:webHidden/>
              </w:rPr>
              <w:fldChar w:fldCharType="begin"/>
            </w:r>
            <w:r>
              <w:rPr>
                <w:noProof/>
                <w:webHidden/>
              </w:rPr>
              <w:instrText xml:space="preserve"> PAGEREF _Toc109081759 \h </w:instrText>
            </w:r>
            <w:r>
              <w:rPr>
                <w:noProof/>
                <w:webHidden/>
              </w:rPr>
            </w:r>
            <w:r>
              <w:rPr>
                <w:noProof/>
                <w:webHidden/>
              </w:rPr>
              <w:fldChar w:fldCharType="separate"/>
            </w:r>
            <w:r>
              <w:rPr>
                <w:noProof/>
                <w:webHidden/>
              </w:rPr>
              <w:t>11</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60" w:history="1">
            <w:r w:rsidRPr="008E5895">
              <w:rPr>
                <w:rStyle w:val="Hyperlink"/>
                <w:rFonts w:asciiTheme="majorBidi" w:eastAsia="Calibri" w:hAnsiTheme="majorBidi"/>
                <w:b/>
                <w:noProof/>
                <w:lang w:val="en-US"/>
              </w:rPr>
              <w:t>2.3</w:t>
            </w:r>
            <w:r>
              <w:rPr>
                <w:rFonts w:cstheme="minorBidi"/>
                <w:noProof/>
              </w:rPr>
              <w:tab/>
            </w:r>
            <w:r w:rsidRPr="008E5895">
              <w:rPr>
                <w:rStyle w:val="Hyperlink"/>
                <w:rFonts w:asciiTheme="majorBidi" w:eastAsia="Calibri" w:hAnsiTheme="majorBidi"/>
                <w:b/>
                <w:noProof/>
                <w:lang w:val="en-US"/>
              </w:rPr>
              <w:t xml:space="preserve">Pengertian </w:t>
            </w:r>
            <w:r w:rsidRPr="008E5895">
              <w:rPr>
                <w:rStyle w:val="Hyperlink"/>
                <w:rFonts w:asciiTheme="majorBidi" w:eastAsia="Calibri" w:hAnsiTheme="majorBidi"/>
                <w:b/>
                <w:noProof/>
              </w:rPr>
              <w:t>Pola Asuh</w:t>
            </w:r>
            <w:r>
              <w:rPr>
                <w:noProof/>
                <w:webHidden/>
              </w:rPr>
              <w:tab/>
            </w:r>
            <w:r>
              <w:rPr>
                <w:noProof/>
                <w:webHidden/>
              </w:rPr>
              <w:fldChar w:fldCharType="begin"/>
            </w:r>
            <w:r>
              <w:rPr>
                <w:noProof/>
                <w:webHidden/>
              </w:rPr>
              <w:instrText xml:space="preserve"> PAGEREF _Toc109081760 \h </w:instrText>
            </w:r>
            <w:r>
              <w:rPr>
                <w:noProof/>
                <w:webHidden/>
              </w:rPr>
            </w:r>
            <w:r>
              <w:rPr>
                <w:noProof/>
                <w:webHidden/>
              </w:rPr>
              <w:fldChar w:fldCharType="separate"/>
            </w:r>
            <w:r>
              <w:rPr>
                <w:noProof/>
                <w:webHidden/>
              </w:rPr>
              <w:t>11</w:t>
            </w:r>
            <w:r>
              <w:rPr>
                <w:noProof/>
                <w:webHidden/>
              </w:rPr>
              <w:fldChar w:fldCharType="end"/>
            </w:r>
          </w:hyperlink>
        </w:p>
        <w:p w:rsidR="000335EF" w:rsidRDefault="000335EF">
          <w:pPr>
            <w:pStyle w:val="TOC1"/>
            <w:tabs>
              <w:tab w:val="left" w:pos="660"/>
              <w:tab w:val="right" w:leader="dot" w:pos="7984"/>
            </w:tabs>
            <w:rPr>
              <w:rFonts w:cstheme="minorBidi"/>
              <w:noProof/>
            </w:rPr>
          </w:pPr>
          <w:hyperlink w:anchor="_Toc109081761" w:history="1">
            <w:r w:rsidRPr="008E5895">
              <w:rPr>
                <w:rStyle w:val="Hyperlink"/>
                <w:rFonts w:asciiTheme="majorBidi" w:eastAsia="Calibri" w:hAnsiTheme="majorBidi"/>
                <w:b/>
                <w:noProof/>
              </w:rPr>
              <w:t xml:space="preserve">3.1 </w:t>
            </w:r>
            <w:r>
              <w:rPr>
                <w:rFonts w:cstheme="minorBidi"/>
                <w:noProof/>
              </w:rPr>
              <w:tab/>
            </w:r>
            <w:r w:rsidRPr="008E5895">
              <w:rPr>
                <w:rStyle w:val="Hyperlink"/>
                <w:rFonts w:asciiTheme="majorBidi" w:eastAsia="Calibri" w:hAnsiTheme="majorBidi"/>
                <w:b/>
                <w:noProof/>
              </w:rPr>
              <w:t>Metode Penelitian</w:t>
            </w:r>
            <w:r>
              <w:rPr>
                <w:noProof/>
                <w:webHidden/>
              </w:rPr>
              <w:tab/>
            </w:r>
            <w:r>
              <w:rPr>
                <w:noProof/>
                <w:webHidden/>
              </w:rPr>
              <w:fldChar w:fldCharType="begin"/>
            </w:r>
            <w:r>
              <w:rPr>
                <w:noProof/>
                <w:webHidden/>
              </w:rPr>
              <w:instrText xml:space="preserve"> PAGEREF _Toc109081761 \h </w:instrText>
            </w:r>
            <w:r>
              <w:rPr>
                <w:noProof/>
                <w:webHidden/>
              </w:rPr>
            </w:r>
            <w:r>
              <w:rPr>
                <w:noProof/>
                <w:webHidden/>
              </w:rPr>
              <w:fldChar w:fldCharType="separate"/>
            </w:r>
            <w:r>
              <w:rPr>
                <w:noProof/>
                <w:webHidden/>
              </w:rPr>
              <w:t>13</w:t>
            </w:r>
            <w:r>
              <w:rPr>
                <w:noProof/>
                <w:webHidden/>
              </w:rPr>
              <w:fldChar w:fldCharType="end"/>
            </w:r>
          </w:hyperlink>
        </w:p>
        <w:p w:rsidR="000335EF" w:rsidRDefault="000335EF">
          <w:pPr>
            <w:pStyle w:val="TOC2"/>
            <w:tabs>
              <w:tab w:val="left" w:pos="1100"/>
              <w:tab w:val="right" w:leader="dot" w:pos="7984"/>
            </w:tabs>
            <w:rPr>
              <w:rFonts w:cstheme="minorBidi"/>
              <w:noProof/>
            </w:rPr>
          </w:pPr>
          <w:hyperlink w:anchor="_Toc109081762" w:history="1">
            <w:r w:rsidRPr="008E5895">
              <w:rPr>
                <w:rStyle w:val="Hyperlink"/>
                <w:rFonts w:asciiTheme="majorBidi" w:eastAsia="Calibri" w:hAnsiTheme="majorBidi"/>
                <w:b/>
                <w:noProof/>
              </w:rPr>
              <w:t xml:space="preserve">3.1.3 </w:t>
            </w:r>
            <w:r>
              <w:rPr>
                <w:rFonts w:cstheme="minorBidi"/>
                <w:noProof/>
              </w:rPr>
              <w:tab/>
            </w:r>
            <w:r w:rsidRPr="008E5895">
              <w:rPr>
                <w:rStyle w:val="Hyperlink"/>
                <w:rFonts w:asciiTheme="majorBidi" w:eastAsia="Calibri" w:hAnsiTheme="majorBidi"/>
                <w:b/>
                <w:noProof/>
              </w:rPr>
              <w:t>Kriteria Inklusi dan Ekslusi</w:t>
            </w:r>
            <w:r>
              <w:rPr>
                <w:noProof/>
                <w:webHidden/>
              </w:rPr>
              <w:tab/>
            </w:r>
            <w:r>
              <w:rPr>
                <w:noProof/>
                <w:webHidden/>
              </w:rPr>
              <w:fldChar w:fldCharType="begin"/>
            </w:r>
            <w:r>
              <w:rPr>
                <w:noProof/>
                <w:webHidden/>
              </w:rPr>
              <w:instrText xml:space="preserve"> PAGEREF _Toc109081762 \h </w:instrText>
            </w:r>
            <w:r>
              <w:rPr>
                <w:noProof/>
                <w:webHidden/>
              </w:rPr>
            </w:r>
            <w:r>
              <w:rPr>
                <w:noProof/>
                <w:webHidden/>
              </w:rPr>
              <w:fldChar w:fldCharType="separate"/>
            </w:r>
            <w:r>
              <w:rPr>
                <w:noProof/>
                <w:webHidden/>
              </w:rPr>
              <w:t>14</w:t>
            </w:r>
            <w:r>
              <w:rPr>
                <w:noProof/>
                <w:webHidden/>
              </w:rPr>
              <w:fldChar w:fldCharType="end"/>
            </w:r>
          </w:hyperlink>
        </w:p>
        <w:p w:rsidR="000335EF" w:rsidRDefault="000335EF">
          <w:pPr>
            <w:pStyle w:val="TOC2"/>
            <w:tabs>
              <w:tab w:val="left" w:pos="1100"/>
              <w:tab w:val="right" w:leader="dot" w:pos="7984"/>
            </w:tabs>
            <w:rPr>
              <w:rFonts w:cstheme="minorBidi"/>
              <w:noProof/>
            </w:rPr>
          </w:pPr>
          <w:hyperlink w:anchor="_Toc109081763" w:history="1">
            <w:r w:rsidRPr="008E5895">
              <w:rPr>
                <w:rStyle w:val="Hyperlink"/>
                <w:rFonts w:asciiTheme="majorBidi" w:eastAsia="Calibri" w:hAnsiTheme="majorBidi"/>
                <w:b/>
                <w:noProof/>
              </w:rPr>
              <w:t xml:space="preserve">3.1.4 </w:t>
            </w:r>
            <w:r>
              <w:rPr>
                <w:rFonts w:cstheme="minorBidi"/>
                <w:noProof/>
              </w:rPr>
              <w:tab/>
            </w:r>
            <w:r w:rsidRPr="008E5895">
              <w:rPr>
                <w:rStyle w:val="Hyperlink"/>
                <w:rFonts w:asciiTheme="majorBidi" w:eastAsia="Calibri" w:hAnsiTheme="majorBidi"/>
                <w:b/>
                <w:noProof/>
              </w:rPr>
              <w:t>Hasil Pencarian dan seleksi studi</w:t>
            </w:r>
            <w:r>
              <w:rPr>
                <w:noProof/>
                <w:webHidden/>
              </w:rPr>
              <w:tab/>
            </w:r>
            <w:r>
              <w:rPr>
                <w:noProof/>
                <w:webHidden/>
              </w:rPr>
              <w:fldChar w:fldCharType="begin"/>
            </w:r>
            <w:r>
              <w:rPr>
                <w:noProof/>
                <w:webHidden/>
              </w:rPr>
              <w:instrText xml:space="preserve"> PAGEREF _Toc109081763 \h </w:instrText>
            </w:r>
            <w:r>
              <w:rPr>
                <w:noProof/>
                <w:webHidden/>
              </w:rPr>
            </w:r>
            <w:r>
              <w:rPr>
                <w:noProof/>
                <w:webHidden/>
              </w:rPr>
              <w:fldChar w:fldCharType="separate"/>
            </w:r>
            <w:r>
              <w:rPr>
                <w:noProof/>
                <w:webHidden/>
              </w:rPr>
              <w:t>15</w:t>
            </w:r>
            <w:r>
              <w:rPr>
                <w:noProof/>
                <w:webHidden/>
              </w:rPr>
              <w:fldChar w:fldCharType="end"/>
            </w:r>
          </w:hyperlink>
        </w:p>
        <w:p w:rsidR="000335EF" w:rsidRDefault="000335EF">
          <w:pPr>
            <w:pStyle w:val="TOC1"/>
            <w:tabs>
              <w:tab w:val="right" w:leader="dot" w:pos="7984"/>
            </w:tabs>
            <w:rPr>
              <w:rFonts w:cstheme="minorBidi"/>
              <w:noProof/>
            </w:rPr>
          </w:pPr>
          <w:hyperlink w:anchor="_Toc109081764" w:history="1">
            <w:r w:rsidRPr="008E5895">
              <w:rPr>
                <w:rStyle w:val="Hyperlink"/>
                <w:rFonts w:asciiTheme="majorBidi" w:eastAsia="Times New Roman" w:hAnsiTheme="majorBidi" w:cstheme="majorBidi"/>
                <w:b/>
                <w:noProof/>
              </w:rPr>
              <w:t>BAB IV</w:t>
            </w:r>
            <w:r>
              <w:rPr>
                <w:noProof/>
                <w:webHidden/>
              </w:rPr>
              <w:tab/>
            </w:r>
            <w:r>
              <w:rPr>
                <w:noProof/>
                <w:webHidden/>
              </w:rPr>
              <w:fldChar w:fldCharType="begin"/>
            </w:r>
            <w:r>
              <w:rPr>
                <w:noProof/>
                <w:webHidden/>
              </w:rPr>
              <w:instrText xml:space="preserve"> PAGEREF _Toc109081764 \h </w:instrText>
            </w:r>
            <w:r>
              <w:rPr>
                <w:noProof/>
                <w:webHidden/>
              </w:rPr>
            </w:r>
            <w:r>
              <w:rPr>
                <w:noProof/>
                <w:webHidden/>
              </w:rPr>
              <w:fldChar w:fldCharType="separate"/>
            </w:r>
            <w:r>
              <w:rPr>
                <w:noProof/>
                <w:webHidden/>
              </w:rPr>
              <w:t>16</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65" w:history="1">
            <w:r w:rsidRPr="008E5895">
              <w:rPr>
                <w:rStyle w:val="Hyperlink"/>
                <w:rFonts w:asciiTheme="majorBidi" w:eastAsia="Times New Roman" w:hAnsiTheme="majorBidi" w:cstheme="majorBidi"/>
                <w:b/>
                <w:noProof/>
              </w:rPr>
              <w:t xml:space="preserve">4.1 </w:t>
            </w:r>
            <w:r>
              <w:rPr>
                <w:rFonts w:cstheme="minorBidi"/>
                <w:noProof/>
              </w:rPr>
              <w:tab/>
            </w:r>
            <w:r w:rsidRPr="008E5895">
              <w:rPr>
                <w:rStyle w:val="Hyperlink"/>
                <w:rFonts w:asciiTheme="majorBidi" w:eastAsia="Times New Roman" w:hAnsiTheme="majorBidi" w:cstheme="majorBidi"/>
                <w:b/>
                <w:noProof/>
              </w:rPr>
              <w:t>Hasil</w:t>
            </w:r>
            <w:r>
              <w:rPr>
                <w:noProof/>
                <w:webHidden/>
              </w:rPr>
              <w:tab/>
            </w:r>
            <w:r>
              <w:rPr>
                <w:noProof/>
                <w:webHidden/>
              </w:rPr>
              <w:fldChar w:fldCharType="begin"/>
            </w:r>
            <w:r>
              <w:rPr>
                <w:noProof/>
                <w:webHidden/>
              </w:rPr>
              <w:instrText xml:space="preserve"> PAGEREF _Toc109081765 \h </w:instrText>
            </w:r>
            <w:r>
              <w:rPr>
                <w:noProof/>
                <w:webHidden/>
              </w:rPr>
            </w:r>
            <w:r>
              <w:rPr>
                <w:noProof/>
                <w:webHidden/>
              </w:rPr>
              <w:fldChar w:fldCharType="separate"/>
            </w:r>
            <w:r>
              <w:rPr>
                <w:noProof/>
                <w:webHidden/>
              </w:rPr>
              <w:t>16</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66" w:history="1">
            <w:r w:rsidRPr="008E5895">
              <w:rPr>
                <w:rStyle w:val="Hyperlink"/>
                <w:rFonts w:asciiTheme="majorBidi" w:eastAsia="Times New Roman" w:hAnsiTheme="majorBidi" w:cstheme="majorBidi"/>
                <w:b/>
                <w:noProof/>
              </w:rPr>
              <w:t xml:space="preserve">4.1.1 </w:t>
            </w:r>
            <w:r>
              <w:rPr>
                <w:rFonts w:cstheme="minorBidi"/>
                <w:noProof/>
              </w:rPr>
              <w:tab/>
            </w:r>
            <w:r w:rsidRPr="008E5895">
              <w:rPr>
                <w:rStyle w:val="Hyperlink"/>
                <w:rFonts w:asciiTheme="majorBidi" w:eastAsia="Times New Roman" w:hAnsiTheme="majorBidi" w:cstheme="majorBidi"/>
                <w:b/>
                <w:noProof/>
              </w:rPr>
              <w:t>Hasil Pencarian Literatur</w:t>
            </w:r>
            <w:r>
              <w:rPr>
                <w:noProof/>
                <w:webHidden/>
              </w:rPr>
              <w:tab/>
            </w:r>
            <w:r>
              <w:rPr>
                <w:noProof/>
                <w:webHidden/>
              </w:rPr>
              <w:fldChar w:fldCharType="begin"/>
            </w:r>
            <w:r>
              <w:rPr>
                <w:noProof/>
                <w:webHidden/>
              </w:rPr>
              <w:instrText xml:space="preserve"> PAGEREF _Toc109081766 \h </w:instrText>
            </w:r>
            <w:r>
              <w:rPr>
                <w:noProof/>
                <w:webHidden/>
              </w:rPr>
            </w:r>
            <w:r>
              <w:rPr>
                <w:noProof/>
                <w:webHidden/>
              </w:rPr>
              <w:fldChar w:fldCharType="separate"/>
            </w:r>
            <w:r>
              <w:rPr>
                <w:noProof/>
                <w:webHidden/>
              </w:rPr>
              <w:t>16</w:t>
            </w:r>
            <w:r>
              <w:rPr>
                <w:noProof/>
                <w:webHidden/>
              </w:rPr>
              <w:fldChar w:fldCharType="end"/>
            </w:r>
          </w:hyperlink>
        </w:p>
        <w:p w:rsidR="000335EF" w:rsidRDefault="000335EF">
          <w:pPr>
            <w:pStyle w:val="TOC3"/>
            <w:tabs>
              <w:tab w:val="right" w:leader="dot" w:pos="7984"/>
            </w:tabs>
            <w:rPr>
              <w:rFonts w:cstheme="minorBidi"/>
              <w:noProof/>
            </w:rPr>
          </w:pPr>
          <w:hyperlink w:anchor="_Toc109081767" w:history="1">
            <w:r w:rsidRPr="008E5895">
              <w:rPr>
                <w:rStyle w:val="Hyperlink"/>
                <w:rFonts w:asciiTheme="majorBidi" w:eastAsia="Times New Roman" w:hAnsiTheme="majorBidi" w:cstheme="majorBidi"/>
                <w:noProof/>
              </w:rPr>
              <w:t xml:space="preserve">Tabel 4.1 Pentingnya pola asuh (pemberian nutrisi, tepat sesuai dan mengerti sinyal lapar dan kenyang) pada </w:t>
            </w:r>
            <w:r w:rsidRPr="008E5895">
              <w:rPr>
                <w:rStyle w:val="Hyperlink"/>
                <w:rFonts w:asciiTheme="majorBidi" w:eastAsia="Times New Roman" w:hAnsiTheme="majorBidi" w:cstheme="majorBidi"/>
                <w:i/>
                <w:noProof/>
              </w:rPr>
              <w:t xml:space="preserve">golden age </w:t>
            </w:r>
            <w:r w:rsidRPr="008E5895">
              <w:rPr>
                <w:rStyle w:val="Hyperlink"/>
                <w:rFonts w:asciiTheme="majorBidi" w:eastAsia="Times New Roman" w:hAnsiTheme="majorBidi" w:cstheme="majorBidi"/>
                <w:noProof/>
              </w:rPr>
              <w:t>terhadap kejadian stunting</w:t>
            </w:r>
            <w:r>
              <w:rPr>
                <w:noProof/>
                <w:webHidden/>
              </w:rPr>
              <w:tab/>
            </w:r>
            <w:r>
              <w:rPr>
                <w:noProof/>
                <w:webHidden/>
              </w:rPr>
              <w:fldChar w:fldCharType="begin"/>
            </w:r>
            <w:r>
              <w:rPr>
                <w:noProof/>
                <w:webHidden/>
              </w:rPr>
              <w:instrText xml:space="preserve"> PAGEREF _Toc109081767 \h </w:instrText>
            </w:r>
            <w:r>
              <w:rPr>
                <w:noProof/>
                <w:webHidden/>
              </w:rPr>
            </w:r>
            <w:r>
              <w:rPr>
                <w:noProof/>
                <w:webHidden/>
              </w:rPr>
              <w:fldChar w:fldCharType="separate"/>
            </w:r>
            <w:r>
              <w:rPr>
                <w:noProof/>
                <w:webHidden/>
              </w:rPr>
              <w:t>16</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68" w:history="1">
            <w:r w:rsidRPr="008E5895">
              <w:rPr>
                <w:rStyle w:val="Hyperlink"/>
                <w:rFonts w:asciiTheme="majorBidi" w:eastAsia="Times New Roman" w:hAnsiTheme="majorBidi" w:cstheme="majorBidi"/>
                <w:b/>
                <w:noProof/>
              </w:rPr>
              <w:t xml:space="preserve">4.1.2 </w:t>
            </w:r>
            <w:r>
              <w:rPr>
                <w:rFonts w:cstheme="minorBidi"/>
                <w:noProof/>
              </w:rPr>
              <w:tab/>
            </w:r>
            <w:r w:rsidRPr="008E5895">
              <w:rPr>
                <w:rStyle w:val="Hyperlink"/>
                <w:rFonts w:asciiTheme="majorBidi" w:eastAsia="Times New Roman" w:hAnsiTheme="majorBidi" w:cstheme="majorBidi"/>
                <w:b/>
                <w:noProof/>
              </w:rPr>
              <w:t>Karakteristik Studi</w:t>
            </w:r>
            <w:r>
              <w:rPr>
                <w:noProof/>
                <w:webHidden/>
              </w:rPr>
              <w:tab/>
            </w:r>
            <w:r>
              <w:rPr>
                <w:noProof/>
                <w:webHidden/>
              </w:rPr>
              <w:fldChar w:fldCharType="begin"/>
            </w:r>
            <w:r>
              <w:rPr>
                <w:noProof/>
                <w:webHidden/>
              </w:rPr>
              <w:instrText xml:space="preserve"> PAGEREF _Toc109081768 \h </w:instrText>
            </w:r>
            <w:r>
              <w:rPr>
                <w:noProof/>
                <w:webHidden/>
              </w:rPr>
            </w:r>
            <w:r>
              <w:rPr>
                <w:noProof/>
                <w:webHidden/>
              </w:rPr>
              <w:fldChar w:fldCharType="separate"/>
            </w:r>
            <w:r>
              <w:rPr>
                <w:noProof/>
                <w:webHidden/>
              </w:rPr>
              <w:t>20</w:t>
            </w:r>
            <w:r>
              <w:rPr>
                <w:noProof/>
                <w:webHidden/>
              </w:rPr>
              <w:fldChar w:fldCharType="end"/>
            </w:r>
          </w:hyperlink>
        </w:p>
        <w:p w:rsidR="000335EF" w:rsidRDefault="000335EF">
          <w:pPr>
            <w:pStyle w:val="TOC3"/>
            <w:tabs>
              <w:tab w:val="left" w:pos="1320"/>
              <w:tab w:val="right" w:leader="dot" w:pos="7984"/>
            </w:tabs>
            <w:rPr>
              <w:rFonts w:cstheme="minorBidi"/>
              <w:noProof/>
            </w:rPr>
          </w:pPr>
          <w:hyperlink w:anchor="_Toc109081769" w:history="1">
            <w:r w:rsidRPr="008E5895">
              <w:rPr>
                <w:rStyle w:val="Hyperlink"/>
                <w:rFonts w:asciiTheme="majorBidi" w:eastAsia="Times New Roman" w:hAnsiTheme="majorBidi" w:cstheme="majorBidi"/>
                <w:b/>
                <w:noProof/>
              </w:rPr>
              <w:t xml:space="preserve">4.1.3 </w:t>
            </w:r>
            <w:r>
              <w:rPr>
                <w:rFonts w:cstheme="minorBidi"/>
                <w:noProof/>
              </w:rPr>
              <w:tab/>
            </w:r>
            <w:r w:rsidRPr="008E5895">
              <w:rPr>
                <w:rStyle w:val="Hyperlink"/>
                <w:rFonts w:asciiTheme="majorBidi" w:eastAsia="Times New Roman" w:hAnsiTheme="majorBidi" w:cstheme="majorBidi"/>
                <w:b/>
                <w:noProof/>
              </w:rPr>
              <w:t>Karakteristik Responden Studi</w:t>
            </w:r>
            <w:r>
              <w:rPr>
                <w:noProof/>
                <w:webHidden/>
              </w:rPr>
              <w:tab/>
            </w:r>
            <w:r>
              <w:rPr>
                <w:noProof/>
                <w:webHidden/>
              </w:rPr>
              <w:fldChar w:fldCharType="begin"/>
            </w:r>
            <w:r>
              <w:rPr>
                <w:noProof/>
                <w:webHidden/>
              </w:rPr>
              <w:instrText xml:space="preserve"> PAGEREF _Toc109081769 \h </w:instrText>
            </w:r>
            <w:r>
              <w:rPr>
                <w:noProof/>
                <w:webHidden/>
              </w:rPr>
            </w:r>
            <w:r>
              <w:rPr>
                <w:noProof/>
                <w:webHidden/>
              </w:rPr>
              <w:fldChar w:fldCharType="separate"/>
            </w:r>
            <w:r>
              <w:rPr>
                <w:noProof/>
                <w:webHidden/>
              </w:rPr>
              <w:t>20</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70" w:history="1">
            <w:r w:rsidRPr="008E5895">
              <w:rPr>
                <w:rStyle w:val="Hyperlink"/>
                <w:rFonts w:asciiTheme="majorBidi" w:eastAsia="Times New Roman" w:hAnsiTheme="majorBidi" w:cstheme="majorBidi"/>
                <w:b/>
                <w:noProof/>
              </w:rPr>
              <w:t>4.2</w:t>
            </w:r>
            <w:r>
              <w:rPr>
                <w:rFonts w:cstheme="minorBidi"/>
                <w:noProof/>
              </w:rPr>
              <w:tab/>
            </w:r>
            <w:r w:rsidRPr="008E5895">
              <w:rPr>
                <w:rStyle w:val="Hyperlink"/>
                <w:rFonts w:asciiTheme="majorBidi" w:eastAsia="Times New Roman" w:hAnsiTheme="majorBidi" w:cstheme="majorBidi"/>
                <w:b/>
                <w:noProof/>
              </w:rPr>
              <w:t>Analisis</w:t>
            </w:r>
            <w:r>
              <w:rPr>
                <w:noProof/>
                <w:webHidden/>
              </w:rPr>
              <w:tab/>
            </w:r>
            <w:r>
              <w:rPr>
                <w:noProof/>
                <w:webHidden/>
              </w:rPr>
              <w:fldChar w:fldCharType="begin"/>
            </w:r>
            <w:r>
              <w:rPr>
                <w:noProof/>
                <w:webHidden/>
              </w:rPr>
              <w:instrText xml:space="preserve"> PAGEREF _Toc109081770 \h </w:instrText>
            </w:r>
            <w:r>
              <w:rPr>
                <w:noProof/>
                <w:webHidden/>
              </w:rPr>
            </w:r>
            <w:r>
              <w:rPr>
                <w:noProof/>
                <w:webHidden/>
              </w:rPr>
              <w:fldChar w:fldCharType="separate"/>
            </w:r>
            <w:r>
              <w:rPr>
                <w:noProof/>
                <w:webHidden/>
              </w:rPr>
              <w:t>21</w:t>
            </w:r>
            <w:r>
              <w:rPr>
                <w:noProof/>
                <w:webHidden/>
              </w:rPr>
              <w:fldChar w:fldCharType="end"/>
            </w:r>
          </w:hyperlink>
        </w:p>
        <w:p w:rsidR="000335EF" w:rsidRDefault="000335EF">
          <w:pPr>
            <w:pStyle w:val="TOC2"/>
            <w:tabs>
              <w:tab w:val="left" w:pos="1100"/>
              <w:tab w:val="right" w:leader="dot" w:pos="7984"/>
            </w:tabs>
            <w:rPr>
              <w:rFonts w:cstheme="minorBidi"/>
              <w:noProof/>
            </w:rPr>
          </w:pPr>
          <w:hyperlink w:anchor="_Toc109081771" w:history="1">
            <w:r w:rsidRPr="008E5895">
              <w:rPr>
                <w:rStyle w:val="Hyperlink"/>
                <w:rFonts w:asciiTheme="majorBidi" w:eastAsia="Times New Roman" w:hAnsiTheme="majorBidi" w:cstheme="majorBidi"/>
                <w:b/>
                <w:noProof/>
              </w:rPr>
              <w:t>4.2.3</w:t>
            </w:r>
            <w:r>
              <w:rPr>
                <w:rFonts w:cstheme="minorBidi"/>
                <w:noProof/>
              </w:rPr>
              <w:tab/>
            </w:r>
            <w:r w:rsidRPr="008E5895">
              <w:rPr>
                <w:rStyle w:val="Hyperlink"/>
                <w:rFonts w:asciiTheme="majorBidi" w:eastAsia="Times New Roman" w:hAnsiTheme="majorBidi" w:cstheme="majorBidi"/>
                <w:b/>
                <w:noProof/>
              </w:rPr>
              <w:t xml:space="preserve">Pola Asuh (pemberian nutrisi, tepat sesuai dan mengerti sinyal lapar dan kenyang) pada </w:t>
            </w:r>
            <w:r w:rsidRPr="008E5895">
              <w:rPr>
                <w:rStyle w:val="Hyperlink"/>
                <w:rFonts w:asciiTheme="majorBidi" w:eastAsia="Times New Roman" w:hAnsiTheme="majorBidi" w:cstheme="majorBidi"/>
                <w:b/>
                <w:i/>
                <w:iCs/>
                <w:noProof/>
              </w:rPr>
              <w:t xml:space="preserve">golden age </w:t>
            </w:r>
            <w:r w:rsidRPr="008E5895">
              <w:rPr>
                <w:rStyle w:val="Hyperlink"/>
                <w:rFonts w:asciiTheme="majorBidi" w:eastAsia="Times New Roman" w:hAnsiTheme="majorBidi" w:cstheme="majorBidi"/>
                <w:b/>
                <w:noProof/>
              </w:rPr>
              <w:t>anak terhadap kejadian stunting</w:t>
            </w:r>
            <w:r>
              <w:rPr>
                <w:noProof/>
                <w:webHidden/>
              </w:rPr>
              <w:tab/>
            </w:r>
            <w:r>
              <w:rPr>
                <w:noProof/>
                <w:webHidden/>
              </w:rPr>
              <w:fldChar w:fldCharType="begin"/>
            </w:r>
            <w:r>
              <w:rPr>
                <w:noProof/>
                <w:webHidden/>
              </w:rPr>
              <w:instrText xml:space="preserve"> PAGEREF _Toc109081771 \h </w:instrText>
            </w:r>
            <w:r>
              <w:rPr>
                <w:noProof/>
                <w:webHidden/>
              </w:rPr>
            </w:r>
            <w:r>
              <w:rPr>
                <w:noProof/>
                <w:webHidden/>
              </w:rPr>
              <w:fldChar w:fldCharType="separate"/>
            </w:r>
            <w:r>
              <w:rPr>
                <w:noProof/>
                <w:webHidden/>
              </w:rPr>
              <w:t>21</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72" w:history="1">
            <w:r w:rsidRPr="008E5895">
              <w:rPr>
                <w:rStyle w:val="Hyperlink"/>
                <w:rFonts w:asciiTheme="majorBidi" w:eastAsia="Times New Roman" w:hAnsiTheme="majorBidi" w:cstheme="majorBidi"/>
                <w:b/>
                <w:noProof/>
              </w:rPr>
              <w:t>4.3</w:t>
            </w:r>
            <w:r>
              <w:rPr>
                <w:rFonts w:cstheme="minorBidi"/>
                <w:noProof/>
              </w:rPr>
              <w:tab/>
            </w:r>
            <w:r w:rsidRPr="008E5895">
              <w:rPr>
                <w:rStyle w:val="Hyperlink"/>
                <w:rFonts w:asciiTheme="majorBidi" w:eastAsia="Times New Roman" w:hAnsiTheme="majorBidi" w:cstheme="majorBidi"/>
                <w:b/>
                <w:noProof/>
              </w:rPr>
              <w:t>Pembahasan</w:t>
            </w:r>
            <w:r>
              <w:rPr>
                <w:noProof/>
                <w:webHidden/>
              </w:rPr>
              <w:tab/>
            </w:r>
            <w:r>
              <w:rPr>
                <w:noProof/>
                <w:webHidden/>
              </w:rPr>
              <w:fldChar w:fldCharType="begin"/>
            </w:r>
            <w:r>
              <w:rPr>
                <w:noProof/>
                <w:webHidden/>
              </w:rPr>
              <w:instrText xml:space="preserve"> PAGEREF _Toc109081772 \h </w:instrText>
            </w:r>
            <w:r>
              <w:rPr>
                <w:noProof/>
                <w:webHidden/>
              </w:rPr>
            </w:r>
            <w:r>
              <w:rPr>
                <w:noProof/>
                <w:webHidden/>
              </w:rPr>
              <w:fldChar w:fldCharType="separate"/>
            </w:r>
            <w:r>
              <w:rPr>
                <w:noProof/>
                <w:webHidden/>
              </w:rPr>
              <w:t>22</w:t>
            </w:r>
            <w:r>
              <w:rPr>
                <w:noProof/>
                <w:webHidden/>
              </w:rPr>
              <w:fldChar w:fldCharType="end"/>
            </w:r>
          </w:hyperlink>
        </w:p>
        <w:p w:rsidR="000335EF" w:rsidRDefault="000335EF">
          <w:pPr>
            <w:pStyle w:val="TOC2"/>
            <w:tabs>
              <w:tab w:val="left" w:pos="1100"/>
              <w:tab w:val="right" w:leader="dot" w:pos="7984"/>
            </w:tabs>
            <w:rPr>
              <w:rFonts w:cstheme="minorBidi"/>
              <w:noProof/>
            </w:rPr>
          </w:pPr>
          <w:hyperlink w:anchor="_Toc109081773" w:history="1">
            <w:r w:rsidRPr="008E5895">
              <w:rPr>
                <w:rStyle w:val="Hyperlink"/>
                <w:rFonts w:asciiTheme="majorBidi" w:eastAsia="Times New Roman" w:hAnsiTheme="majorBidi" w:cstheme="majorBidi"/>
                <w:b/>
                <w:noProof/>
              </w:rPr>
              <w:t xml:space="preserve">4.3.1 </w:t>
            </w:r>
            <w:r>
              <w:rPr>
                <w:rFonts w:cstheme="minorBidi"/>
                <w:noProof/>
              </w:rPr>
              <w:tab/>
            </w:r>
            <w:r w:rsidRPr="008E5895">
              <w:rPr>
                <w:rStyle w:val="Hyperlink"/>
                <w:rFonts w:asciiTheme="majorBidi" w:eastAsia="Times New Roman" w:hAnsiTheme="majorBidi" w:cstheme="majorBidi"/>
                <w:b/>
                <w:noProof/>
              </w:rPr>
              <w:t>Pendidikan Kesehatan Ibu dalam Pola Asuh untuk Upaya Pencegahan Stunting</w:t>
            </w:r>
            <w:r>
              <w:rPr>
                <w:noProof/>
                <w:webHidden/>
              </w:rPr>
              <w:tab/>
            </w:r>
            <w:r>
              <w:rPr>
                <w:noProof/>
                <w:webHidden/>
              </w:rPr>
              <w:fldChar w:fldCharType="begin"/>
            </w:r>
            <w:r>
              <w:rPr>
                <w:noProof/>
                <w:webHidden/>
              </w:rPr>
              <w:instrText xml:space="preserve"> PAGEREF _Toc109081773 \h </w:instrText>
            </w:r>
            <w:r>
              <w:rPr>
                <w:noProof/>
                <w:webHidden/>
              </w:rPr>
            </w:r>
            <w:r>
              <w:rPr>
                <w:noProof/>
                <w:webHidden/>
              </w:rPr>
              <w:fldChar w:fldCharType="separate"/>
            </w:r>
            <w:r>
              <w:rPr>
                <w:noProof/>
                <w:webHidden/>
              </w:rPr>
              <w:t>22</w:t>
            </w:r>
            <w:r>
              <w:rPr>
                <w:noProof/>
                <w:webHidden/>
              </w:rPr>
              <w:fldChar w:fldCharType="end"/>
            </w:r>
          </w:hyperlink>
        </w:p>
        <w:p w:rsidR="000335EF" w:rsidRDefault="000335EF">
          <w:pPr>
            <w:pStyle w:val="TOC2"/>
            <w:tabs>
              <w:tab w:val="left" w:pos="1100"/>
              <w:tab w:val="right" w:leader="dot" w:pos="7984"/>
            </w:tabs>
            <w:rPr>
              <w:rFonts w:cstheme="minorBidi"/>
              <w:noProof/>
            </w:rPr>
          </w:pPr>
          <w:hyperlink w:anchor="_Toc109081774" w:history="1">
            <w:r w:rsidRPr="008E5895">
              <w:rPr>
                <w:rStyle w:val="Hyperlink"/>
                <w:rFonts w:asciiTheme="majorBidi" w:eastAsia="Times New Roman" w:hAnsiTheme="majorBidi" w:cstheme="majorBidi"/>
                <w:b/>
                <w:noProof/>
              </w:rPr>
              <w:t>4.3.2</w:t>
            </w:r>
            <w:r>
              <w:rPr>
                <w:rFonts w:cstheme="minorBidi"/>
                <w:noProof/>
              </w:rPr>
              <w:tab/>
            </w:r>
            <w:r w:rsidRPr="008E5895">
              <w:rPr>
                <w:rStyle w:val="Hyperlink"/>
                <w:rFonts w:asciiTheme="majorBidi" w:eastAsia="Times New Roman" w:hAnsiTheme="majorBidi" w:cstheme="majorBidi"/>
                <w:b/>
                <w:noProof/>
              </w:rPr>
              <w:t>Tingkat Pengetahuan Ibu pada Pola Asuh terhadap Stunting</w:t>
            </w:r>
            <w:r>
              <w:rPr>
                <w:noProof/>
                <w:webHidden/>
              </w:rPr>
              <w:tab/>
            </w:r>
            <w:r>
              <w:rPr>
                <w:noProof/>
                <w:webHidden/>
              </w:rPr>
              <w:fldChar w:fldCharType="begin"/>
            </w:r>
            <w:r>
              <w:rPr>
                <w:noProof/>
                <w:webHidden/>
              </w:rPr>
              <w:instrText xml:space="preserve"> PAGEREF _Toc109081774 \h </w:instrText>
            </w:r>
            <w:r>
              <w:rPr>
                <w:noProof/>
                <w:webHidden/>
              </w:rPr>
            </w:r>
            <w:r>
              <w:rPr>
                <w:noProof/>
                <w:webHidden/>
              </w:rPr>
              <w:fldChar w:fldCharType="separate"/>
            </w:r>
            <w:r>
              <w:rPr>
                <w:noProof/>
                <w:webHidden/>
              </w:rPr>
              <w:t>24</w:t>
            </w:r>
            <w:r>
              <w:rPr>
                <w:noProof/>
                <w:webHidden/>
              </w:rPr>
              <w:fldChar w:fldCharType="end"/>
            </w:r>
          </w:hyperlink>
        </w:p>
        <w:p w:rsidR="000335EF" w:rsidRDefault="000335EF">
          <w:pPr>
            <w:pStyle w:val="TOC1"/>
            <w:tabs>
              <w:tab w:val="right" w:leader="dot" w:pos="7984"/>
            </w:tabs>
            <w:rPr>
              <w:rFonts w:cstheme="minorBidi"/>
              <w:noProof/>
            </w:rPr>
          </w:pPr>
          <w:hyperlink w:anchor="_Toc109081775" w:history="1">
            <w:r w:rsidRPr="008E5895">
              <w:rPr>
                <w:rStyle w:val="Hyperlink"/>
                <w:rFonts w:asciiTheme="majorBidi" w:eastAsia="Times New Roman" w:hAnsiTheme="majorBidi" w:cstheme="majorBidi"/>
                <w:b/>
                <w:noProof/>
              </w:rPr>
              <w:t>BAB V</w:t>
            </w:r>
            <w:r>
              <w:rPr>
                <w:noProof/>
                <w:webHidden/>
              </w:rPr>
              <w:tab/>
            </w:r>
            <w:r>
              <w:rPr>
                <w:noProof/>
                <w:webHidden/>
              </w:rPr>
              <w:fldChar w:fldCharType="begin"/>
            </w:r>
            <w:r>
              <w:rPr>
                <w:noProof/>
                <w:webHidden/>
              </w:rPr>
              <w:instrText xml:space="preserve"> PAGEREF _Toc109081775 \h </w:instrText>
            </w:r>
            <w:r>
              <w:rPr>
                <w:noProof/>
                <w:webHidden/>
              </w:rPr>
            </w:r>
            <w:r>
              <w:rPr>
                <w:noProof/>
                <w:webHidden/>
              </w:rPr>
              <w:fldChar w:fldCharType="separate"/>
            </w:r>
            <w:r>
              <w:rPr>
                <w:noProof/>
                <w:webHidden/>
              </w:rPr>
              <w:t>28</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76" w:history="1">
            <w:r w:rsidRPr="008E5895">
              <w:rPr>
                <w:rStyle w:val="Hyperlink"/>
                <w:rFonts w:asciiTheme="majorBidi" w:eastAsia="Calibri" w:hAnsiTheme="majorBidi"/>
                <w:b/>
                <w:noProof/>
              </w:rPr>
              <w:t xml:space="preserve">5.1 </w:t>
            </w:r>
            <w:r>
              <w:rPr>
                <w:rFonts w:cstheme="minorBidi"/>
                <w:noProof/>
              </w:rPr>
              <w:tab/>
            </w:r>
            <w:r w:rsidRPr="008E5895">
              <w:rPr>
                <w:rStyle w:val="Hyperlink"/>
                <w:rFonts w:asciiTheme="majorBidi" w:eastAsia="Calibri" w:hAnsiTheme="majorBidi"/>
                <w:b/>
                <w:noProof/>
              </w:rPr>
              <w:t>Kesimpulan</w:t>
            </w:r>
            <w:r>
              <w:rPr>
                <w:noProof/>
                <w:webHidden/>
              </w:rPr>
              <w:tab/>
            </w:r>
            <w:r>
              <w:rPr>
                <w:noProof/>
                <w:webHidden/>
              </w:rPr>
              <w:fldChar w:fldCharType="begin"/>
            </w:r>
            <w:r>
              <w:rPr>
                <w:noProof/>
                <w:webHidden/>
              </w:rPr>
              <w:instrText xml:space="preserve"> PAGEREF _Toc109081776 \h </w:instrText>
            </w:r>
            <w:r>
              <w:rPr>
                <w:noProof/>
                <w:webHidden/>
              </w:rPr>
            </w:r>
            <w:r>
              <w:rPr>
                <w:noProof/>
                <w:webHidden/>
              </w:rPr>
              <w:fldChar w:fldCharType="separate"/>
            </w:r>
            <w:r>
              <w:rPr>
                <w:noProof/>
                <w:webHidden/>
              </w:rPr>
              <w:t>28</w:t>
            </w:r>
            <w:r>
              <w:rPr>
                <w:noProof/>
                <w:webHidden/>
              </w:rPr>
              <w:fldChar w:fldCharType="end"/>
            </w:r>
          </w:hyperlink>
        </w:p>
        <w:p w:rsidR="000335EF" w:rsidRDefault="000335EF">
          <w:pPr>
            <w:pStyle w:val="TOC2"/>
            <w:tabs>
              <w:tab w:val="left" w:pos="880"/>
              <w:tab w:val="right" w:leader="dot" w:pos="7984"/>
            </w:tabs>
            <w:rPr>
              <w:rFonts w:cstheme="minorBidi"/>
              <w:noProof/>
            </w:rPr>
          </w:pPr>
          <w:hyperlink w:anchor="_Toc109081777" w:history="1">
            <w:r w:rsidRPr="008E5895">
              <w:rPr>
                <w:rStyle w:val="Hyperlink"/>
                <w:rFonts w:asciiTheme="majorBidi" w:eastAsia="Calibri" w:hAnsiTheme="majorBidi"/>
                <w:b/>
                <w:noProof/>
              </w:rPr>
              <w:t xml:space="preserve">5.1 </w:t>
            </w:r>
            <w:r>
              <w:rPr>
                <w:rFonts w:cstheme="minorBidi"/>
                <w:noProof/>
              </w:rPr>
              <w:tab/>
            </w:r>
            <w:r w:rsidRPr="008E5895">
              <w:rPr>
                <w:rStyle w:val="Hyperlink"/>
                <w:rFonts w:asciiTheme="majorBidi" w:eastAsia="Calibri" w:hAnsiTheme="majorBidi"/>
                <w:b/>
                <w:noProof/>
              </w:rPr>
              <w:t>Saran</w:t>
            </w:r>
            <w:r>
              <w:rPr>
                <w:noProof/>
                <w:webHidden/>
              </w:rPr>
              <w:tab/>
            </w:r>
            <w:r>
              <w:rPr>
                <w:noProof/>
                <w:webHidden/>
              </w:rPr>
              <w:fldChar w:fldCharType="begin"/>
            </w:r>
            <w:r>
              <w:rPr>
                <w:noProof/>
                <w:webHidden/>
              </w:rPr>
              <w:instrText xml:space="preserve"> PAGEREF _Toc109081777 \h </w:instrText>
            </w:r>
            <w:r>
              <w:rPr>
                <w:noProof/>
                <w:webHidden/>
              </w:rPr>
            </w:r>
            <w:r>
              <w:rPr>
                <w:noProof/>
                <w:webHidden/>
              </w:rPr>
              <w:fldChar w:fldCharType="separate"/>
            </w:r>
            <w:r>
              <w:rPr>
                <w:noProof/>
                <w:webHidden/>
              </w:rPr>
              <w:t>28</w:t>
            </w:r>
            <w:r>
              <w:rPr>
                <w:noProof/>
                <w:webHidden/>
              </w:rPr>
              <w:fldChar w:fldCharType="end"/>
            </w:r>
          </w:hyperlink>
        </w:p>
        <w:p w:rsidR="00B10479" w:rsidRDefault="00B10479">
          <w:r>
            <w:rPr>
              <w:b/>
              <w:bCs/>
            </w:rPr>
            <w:fldChar w:fldCharType="end"/>
          </w:r>
        </w:p>
      </w:sdtContent>
    </w:sdt>
    <w:p w:rsidR="000335EF" w:rsidRDefault="000335EF">
      <w:pPr>
        <w:rPr>
          <w:rFonts w:asciiTheme="majorBidi" w:eastAsiaTheme="majorEastAsia" w:hAnsiTheme="majorBidi" w:cstheme="majorBidi"/>
          <w:b/>
          <w:sz w:val="28"/>
          <w:szCs w:val="32"/>
        </w:rPr>
      </w:pPr>
      <w:r>
        <w:rPr>
          <w:rFonts w:asciiTheme="majorBidi" w:eastAsiaTheme="majorEastAsia" w:hAnsiTheme="majorBidi" w:cstheme="majorBidi"/>
          <w:b/>
          <w:sz w:val="28"/>
          <w:szCs w:val="32"/>
        </w:rPr>
        <w:br w:type="page"/>
      </w:r>
    </w:p>
    <w:p w:rsidR="000335EF" w:rsidRPr="000335EF" w:rsidRDefault="000335EF" w:rsidP="000335EF">
      <w:pPr>
        <w:pStyle w:val="Heading1"/>
        <w:jc w:val="center"/>
        <w:rPr>
          <w:rFonts w:asciiTheme="majorBidi" w:hAnsiTheme="majorBidi"/>
          <w:color w:val="000000" w:themeColor="text1"/>
          <w:szCs w:val="24"/>
        </w:rPr>
      </w:pPr>
      <w:bookmarkStart w:id="0" w:name="_Toc79642496"/>
      <w:bookmarkStart w:id="1" w:name="_Toc109081744"/>
      <w:r w:rsidRPr="000335EF">
        <w:rPr>
          <w:rFonts w:asciiTheme="majorBidi" w:hAnsiTheme="majorBidi"/>
          <w:color w:val="000000" w:themeColor="text1"/>
          <w:szCs w:val="24"/>
        </w:rPr>
        <w:lastRenderedPageBreak/>
        <w:t>ABSTR</w:t>
      </w:r>
      <w:bookmarkStart w:id="2" w:name="_GoBack"/>
      <w:bookmarkEnd w:id="2"/>
      <w:r w:rsidRPr="000335EF">
        <w:rPr>
          <w:rFonts w:asciiTheme="majorBidi" w:hAnsiTheme="majorBidi"/>
          <w:color w:val="000000" w:themeColor="text1"/>
          <w:szCs w:val="24"/>
        </w:rPr>
        <w:t>AK</w:t>
      </w:r>
      <w:bookmarkEnd w:id="0"/>
      <w:bookmarkEnd w:id="1"/>
    </w:p>
    <w:p w:rsidR="000335EF" w:rsidRPr="00023680" w:rsidRDefault="000335EF" w:rsidP="000335EF">
      <w:pPr>
        <w:spacing w:after="200" w:line="240" w:lineRule="auto"/>
        <w:ind w:left="851" w:hanging="851"/>
        <w:jc w:val="both"/>
        <w:rPr>
          <w:rFonts w:ascii="Times New Roman" w:hAnsi="Times New Roman" w:cs="Times New Roman"/>
          <w:szCs w:val="24"/>
        </w:rPr>
      </w:pPr>
      <w:r>
        <w:rPr>
          <w:rFonts w:ascii="Times New Roman" w:hAnsi="Times New Roman" w:cs="Times New Roman"/>
          <w:szCs w:val="24"/>
        </w:rPr>
        <w:t>Anggraini</w:t>
      </w:r>
      <w:r w:rsidRPr="00023680">
        <w:rPr>
          <w:rFonts w:ascii="Times New Roman" w:hAnsi="Times New Roman" w:cs="Times New Roman"/>
          <w:szCs w:val="24"/>
        </w:rPr>
        <w:t xml:space="preserve">, </w:t>
      </w:r>
      <w:r>
        <w:rPr>
          <w:rFonts w:ascii="Times New Roman" w:hAnsi="Times New Roman" w:cs="Times New Roman"/>
          <w:szCs w:val="24"/>
        </w:rPr>
        <w:t>Mitha</w:t>
      </w:r>
      <w:r w:rsidRPr="00023680">
        <w:rPr>
          <w:rFonts w:ascii="Times New Roman" w:hAnsi="Times New Roman" w:cs="Times New Roman"/>
          <w:szCs w:val="24"/>
        </w:rPr>
        <w:t xml:space="preserve">* </w:t>
      </w:r>
      <w:r>
        <w:rPr>
          <w:rFonts w:ascii="Times New Roman" w:hAnsi="Times New Roman" w:cs="Times New Roman"/>
          <w:szCs w:val="24"/>
        </w:rPr>
        <w:t>Fitriyah</w:t>
      </w:r>
      <w:r w:rsidRPr="00023680">
        <w:rPr>
          <w:rFonts w:ascii="Times New Roman" w:hAnsi="Times New Roman" w:cs="Times New Roman"/>
          <w:szCs w:val="24"/>
        </w:rPr>
        <w:t xml:space="preserve">, </w:t>
      </w:r>
      <w:r>
        <w:rPr>
          <w:rFonts w:ascii="Times New Roman" w:hAnsi="Times New Roman" w:cs="Times New Roman"/>
          <w:szCs w:val="24"/>
        </w:rPr>
        <w:t>Inayah</w:t>
      </w:r>
      <w:r w:rsidRPr="00023680">
        <w:rPr>
          <w:rFonts w:ascii="Times New Roman" w:hAnsi="Times New Roman" w:cs="Times New Roman"/>
          <w:szCs w:val="24"/>
        </w:rPr>
        <w:t xml:space="preserve">** </w:t>
      </w:r>
      <w:r>
        <w:rPr>
          <w:rFonts w:ascii="Times New Roman" w:hAnsi="Times New Roman" w:cs="Times New Roman"/>
          <w:szCs w:val="24"/>
        </w:rPr>
        <w:t>2022</w:t>
      </w:r>
      <w:r w:rsidRPr="00023680">
        <w:rPr>
          <w:rFonts w:ascii="Times New Roman" w:hAnsi="Times New Roman" w:cs="Times New Roman"/>
          <w:szCs w:val="24"/>
        </w:rPr>
        <w:t>.</w:t>
      </w:r>
      <w:r w:rsidRPr="00023680">
        <w:rPr>
          <w:rFonts w:ascii="Times New Roman" w:hAnsi="Times New Roman" w:cs="Times New Roman"/>
          <w:b/>
          <w:bCs/>
          <w:szCs w:val="24"/>
        </w:rPr>
        <w:t xml:space="preserve"> </w:t>
      </w:r>
      <w:r w:rsidRPr="009C71F6">
        <w:rPr>
          <w:rFonts w:asciiTheme="majorBidi" w:eastAsia="Times New Roman" w:hAnsiTheme="majorBidi" w:cstheme="majorBidi"/>
          <w:b/>
          <w:szCs w:val="24"/>
        </w:rPr>
        <w:t xml:space="preserve">Pentingnya Pola Asuh (Pemberian Nutrisi, Tepat Dan Sesuai) Pada </w:t>
      </w:r>
      <w:r w:rsidRPr="009C71F6">
        <w:rPr>
          <w:rFonts w:asciiTheme="majorBidi" w:eastAsia="Times New Roman" w:hAnsiTheme="majorBidi" w:cstheme="majorBidi"/>
          <w:b/>
          <w:i/>
          <w:szCs w:val="24"/>
        </w:rPr>
        <w:t xml:space="preserve">Golden Age </w:t>
      </w:r>
      <w:r w:rsidRPr="009C71F6">
        <w:rPr>
          <w:rFonts w:asciiTheme="majorBidi" w:eastAsia="Times New Roman" w:hAnsiTheme="majorBidi" w:cstheme="majorBidi"/>
          <w:b/>
          <w:szCs w:val="24"/>
        </w:rPr>
        <w:t>Anak Terhadap Kejadian Stunting</w:t>
      </w:r>
      <w:r w:rsidRPr="00023680">
        <w:rPr>
          <w:rFonts w:ascii="Times New Roman" w:hAnsi="Times New Roman" w:cs="Times New Roman"/>
          <w:b/>
          <w:bCs/>
          <w:szCs w:val="24"/>
        </w:rPr>
        <w:t xml:space="preserve">. </w:t>
      </w:r>
      <w:r w:rsidRPr="00023680">
        <w:rPr>
          <w:rFonts w:ascii="Times New Roman" w:hAnsi="Times New Roman" w:cs="Times New Roman"/>
          <w:szCs w:val="24"/>
        </w:rPr>
        <w:t xml:space="preserve">Program Studi </w:t>
      </w:r>
      <w:r>
        <w:rPr>
          <w:rFonts w:ascii="Times New Roman" w:hAnsi="Times New Roman" w:cs="Times New Roman"/>
          <w:szCs w:val="24"/>
        </w:rPr>
        <w:t>Ners</w:t>
      </w:r>
      <w:r w:rsidRPr="00023680">
        <w:rPr>
          <w:rFonts w:ascii="Times New Roman" w:hAnsi="Times New Roman" w:cs="Times New Roman"/>
          <w:szCs w:val="24"/>
        </w:rPr>
        <w:t xml:space="preserve"> </w:t>
      </w:r>
      <w:r>
        <w:rPr>
          <w:rFonts w:ascii="Times New Roman" w:hAnsi="Times New Roman" w:cs="Times New Roman"/>
          <w:szCs w:val="24"/>
        </w:rPr>
        <w:t>Fakultas Ilmu Kesehatan</w:t>
      </w:r>
      <w:r w:rsidRPr="00023680">
        <w:rPr>
          <w:rFonts w:ascii="Times New Roman" w:hAnsi="Times New Roman" w:cs="Times New Roman"/>
          <w:szCs w:val="24"/>
        </w:rPr>
        <w:t xml:space="preserve"> Universitas </w:t>
      </w:r>
      <w:proofErr w:type="gramStart"/>
      <w:r w:rsidRPr="00023680">
        <w:rPr>
          <w:rFonts w:ascii="Times New Roman" w:hAnsi="Times New Roman" w:cs="Times New Roman"/>
          <w:szCs w:val="24"/>
        </w:rPr>
        <w:t>dr</w:t>
      </w:r>
      <w:proofErr w:type="gramEnd"/>
      <w:r w:rsidRPr="00023680">
        <w:rPr>
          <w:rFonts w:ascii="Times New Roman" w:hAnsi="Times New Roman" w:cs="Times New Roman"/>
          <w:szCs w:val="24"/>
        </w:rPr>
        <w:t xml:space="preserve">. Soebandi Jember. </w:t>
      </w:r>
    </w:p>
    <w:p w:rsidR="000335EF" w:rsidRPr="00CA3839" w:rsidRDefault="000335EF" w:rsidP="000335EF">
      <w:pPr>
        <w:spacing w:after="0" w:line="240" w:lineRule="auto"/>
        <w:jc w:val="both"/>
        <w:rPr>
          <w:rFonts w:ascii="Times New Roman" w:hAnsi="Times New Roman" w:cs="Times New Roman"/>
          <w:szCs w:val="24"/>
          <w:lang w:val="id-ID"/>
        </w:rPr>
      </w:pPr>
      <w:r w:rsidRPr="00023680">
        <w:rPr>
          <w:rFonts w:ascii="Times New Roman" w:hAnsi="Times New Roman" w:cs="Times New Roman"/>
          <w:b/>
          <w:szCs w:val="24"/>
        </w:rPr>
        <w:t>Pendahuluan</w:t>
      </w:r>
      <w:r>
        <w:rPr>
          <w:rFonts w:ascii="Times New Roman" w:hAnsi="Times New Roman" w:cs="Times New Roman"/>
          <w:szCs w:val="24"/>
        </w:rPr>
        <w:t xml:space="preserve">: </w:t>
      </w:r>
      <w:r w:rsidRPr="008D758A">
        <w:rPr>
          <w:rFonts w:asciiTheme="majorBidi" w:hAnsiTheme="majorBidi" w:cstheme="majorBidi"/>
          <w:sz w:val="24"/>
          <w:szCs w:val="24"/>
        </w:rPr>
        <w:t xml:space="preserve">Periode 1000 hari pertama kehidupan (1000 HPK) merupakan titik penting, karena 1000 HPK sebuah simpul </w:t>
      </w:r>
      <w:r>
        <w:rPr>
          <w:rFonts w:cstheme="majorBidi"/>
          <w:szCs w:val="24"/>
        </w:rPr>
        <w:t>kritis sebagai awal terjadinya</w:t>
      </w:r>
      <w:r w:rsidRPr="008D758A">
        <w:rPr>
          <w:rFonts w:asciiTheme="majorBidi" w:hAnsiTheme="majorBidi" w:cstheme="majorBidi"/>
          <w:sz w:val="24"/>
          <w:szCs w:val="24"/>
        </w:rPr>
        <w:t xml:space="preserve"> Stunting yang dapat berakibat jangka panjang hingga berulang dalam siklus kehidupan</w:t>
      </w:r>
      <w:r>
        <w:rPr>
          <w:rFonts w:ascii="Times New Roman" w:hAnsi="Times New Roman" w:cs="Times New Roman"/>
          <w:szCs w:val="24"/>
        </w:rPr>
        <w:t xml:space="preserve">, faktor penyebab stunting salah satunya adalah status nutrisi. </w:t>
      </w:r>
      <w:r w:rsidRPr="00023680">
        <w:rPr>
          <w:rFonts w:ascii="Times New Roman" w:hAnsi="Times New Roman" w:cs="Times New Roman"/>
          <w:szCs w:val="24"/>
          <w:lang w:val="en-US"/>
        </w:rPr>
        <w:t xml:space="preserve">Tujuan penelitian </w:t>
      </w:r>
      <w:r>
        <w:rPr>
          <w:rFonts w:ascii="Times New Roman" w:hAnsi="Times New Roman" w:cs="Times New Roman"/>
          <w:szCs w:val="24"/>
          <w:lang w:val="en-US"/>
        </w:rPr>
        <w:t xml:space="preserve">ini </w:t>
      </w:r>
      <w:r w:rsidRPr="00023680">
        <w:rPr>
          <w:rFonts w:ascii="Times New Roman" w:hAnsi="Times New Roman" w:cs="Times New Roman"/>
          <w:szCs w:val="24"/>
          <w:lang w:val="en-US"/>
        </w:rPr>
        <w:t>untuk</w:t>
      </w:r>
      <w:r>
        <w:rPr>
          <w:rFonts w:ascii="Times New Roman" w:hAnsi="Times New Roman" w:cs="Times New Roman"/>
          <w:szCs w:val="24"/>
        </w:rPr>
        <w:t xml:space="preserve"> mendiskripsikan </w:t>
      </w:r>
      <w:r w:rsidRPr="008D758A">
        <w:rPr>
          <w:rFonts w:asciiTheme="majorBidi" w:eastAsia="Times New Roman" w:hAnsiTheme="majorBidi" w:cstheme="majorBidi"/>
          <w:sz w:val="24"/>
          <w:szCs w:val="24"/>
        </w:rPr>
        <w:t xml:space="preserve">pola asuh (pemberian nutrisi, tepat sesuai) pada </w:t>
      </w:r>
      <w:r w:rsidRPr="008D758A">
        <w:rPr>
          <w:rFonts w:asciiTheme="majorBidi" w:eastAsia="Times New Roman" w:hAnsiTheme="majorBidi" w:cstheme="majorBidi"/>
          <w:i/>
          <w:sz w:val="24"/>
          <w:szCs w:val="24"/>
        </w:rPr>
        <w:t xml:space="preserve">golden age </w:t>
      </w:r>
      <w:r w:rsidRPr="008D758A">
        <w:rPr>
          <w:rFonts w:asciiTheme="majorBidi" w:eastAsia="Times New Roman" w:hAnsiTheme="majorBidi" w:cstheme="majorBidi"/>
          <w:sz w:val="24"/>
          <w:szCs w:val="24"/>
        </w:rPr>
        <w:t>anak terhadap kejadian stunting</w:t>
      </w:r>
      <w:r>
        <w:rPr>
          <w:rFonts w:cstheme="majorBidi"/>
          <w:szCs w:val="24"/>
        </w:rPr>
        <w:t>.</w:t>
      </w:r>
    </w:p>
    <w:p w:rsidR="000335EF" w:rsidRPr="00240002" w:rsidRDefault="000335EF" w:rsidP="000335EF">
      <w:pPr>
        <w:spacing w:after="0" w:line="240" w:lineRule="auto"/>
        <w:jc w:val="both"/>
        <w:rPr>
          <w:rFonts w:ascii="Times New Roman" w:hAnsi="Times New Roman" w:cs="Times New Roman"/>
          <w:szCs w:val="24"/>
        </w:rPr>
      </w:pPr>
      <w:r w:rsidRPr="00023680">
        <w:rPr>
          <w:rFonts w:ascii="Times New Roman" w:hAnsi="Times New Roman" w:cs="Times New Roman"/>
          <w:b/>
          <w:szCs w:val="24"/>
          <w:lang w:val="en-US"/>
        </w:rPr>
        <w:t xml:space="preserve">Metode: </w:t>
      </w:r>
      <w:r>
        <w:rPr>
          <w:rFonts w:ascii="Times New Roman" w:hAnsi="Times New Roman" w:cs="Times New Roman"/>
          <w:szCs w:val="24"/>
        </w:rPr>
        <w:t>D</w:t>
      </w:r>
      <w:r w:rsidRPr="00023680">
        <w:rPr>
          <w:rFonts w:ascii="Times New Roman" w:hAnsi="Times New Roman" w:cs="Times New Roman"/>
          <w:szCs w:val="24"/>
          <w:lang w:val="en-US"/>
        </w:rPr>
        <w:t xml:space="preserve">esain penelitian ini </w:t>
      </w:r>
      <w:r>
        <w:rPr>
          <w:rFonts w:ascii="Times New Roman" w:hAnsi="Times New Roman" w:cs="Times New Roman"/>
          <w:szCs w:val="24"/>
        </w:rPr>
        <w:t xml:space="preserve">studi literatur, </w:t>
      </w:r>
      <w:r w:rsidRPr="00023680">
        <w:rPr>
          <w:rFonts w:ascii="Times New Roman" w:hAnsi="Times New Roman" w:cs="Times New Roman"/>
          <w:i/>
          <w:szCs w:val="24"/>
          <w:lang w:val="en-US"/>
        </w:rPr>
        <w:t xml:space="preserve">database </w:t>
      </w:r>
      <w:r>
        <w:rPr>
          <w:rFonts w:ascii="Times New Roman" w:hAnsi="Times New Roman" w:cs="Times New Roman"/>
          <w:iCs/>
          <w:szCs w:val="24"/>
        </w:rPr>
        <w:t xml:space="preserve">pencarian menggunakan </w:t>
      </w:r>
      <w:r>
        <w:rPr>
          <w:rFonts w:ascii="Times New Roman" w:hAnsi="Times New Roman" w:cs="Times New Roman"/>
          <w:i/>
          <w:szCs w:val="24"/>
        </w:rPr>
        <w:t>go</w:t>
      </w:r>
      <w:r w:rsidRPr="00023680">
        <w:rPr>
          <w:rFonts w:ascii="Times New Roman" w:hAnsi="Times New Roman" w:cs="Times New Roman"/>
          <w:i/>
          <w:szCs w:val="24"/>
        </w:rPr>
        <w:t>gle scholar</w:t>
      </w:r>
      <w:r w:rsidRPr="00023680">
        <w:rPr>
          <w:rFonts w:ascii="Times New Roman" w:hAnsi="Times New Roman" w:cs="Times New Roman"/>
          <w:i/>
          <w:szCs w:val="24"/>
          <w:lang w:val="en-US"/>
        </w:rPr>
        <w:t xml:space="preserve"> </w:t>
      </w:r>
      <w:r>
        <w:rPr>
          <w:rFonts w:ascii="Times New Roman" w:hAnsi="Times New Roman" w:cs="Times New Roman"/>
          <w:szCs w:val="24"/>
          <w:lang w:val="en-US"/>
        </w:rPr>
        <w:t>artikel tahun 20</w:t>
      </w:r>
      <w:r>
        <w:rPr>
          <w:rFonts w:ascii="Times New Roman" w:hAnsi="Times New Roman" w:cs="Times New Roman"/>
          <w:szCs w:val="24"/>
        </w:rPr>
        <w:t>18</w:t>
      </w:r>
      <w:r w:rsidRPr="00023680">
        <w:rPr>
          <w:rFonts w:ascii="Times New Roman" w:hAnsi="Times New Roman" w:cs="Times New Roman"/>
          <w:szCs w:val="24"/>
          <w:lang w:val="en-US"/>
        </w:rPr>
        <w:t>-2021. Identifikasi menggunakan PICOS</w:t>
      </w:r>
      <w:r w:rsidRPr="00023680">
        <w:rPr>
          <w:rFonts w:ascii="Times New Roman" w:hAnsi="Times New Roman" w:cs="Times New Roman"/>
          <w:szCs w:val="24"/>
        </w:rPr>
        <w:t xml:space="preserve">, </w:t>
      </w:r>
      <w:r w:rsidRPr="00023680">
        <w:rPr>
          <w:rFonts w:ascii="Times New Roman" w:hAnsi="Times New Roman" w:cs="Times New Roman"/>
          <w:szCs w:val="24"/>
          <w:lang w:val="en-US"/>
        </w:rPr>
        <w:t xml:space="preserve">Penilaian kualitas menggunakan PRISMA </w:t>
      </w:r>
      <w:r w:rsidRPr="00023680">
        <w:rPr>
          <w:rFonts w:ascii="Times New Roman" w:hAnsi="Times New Roman" w:cs="Times New Roman"/>
          <w:i/>
          <w:szCs w:val="24"/>
          <w:lang w:val="en-US"/>
        </w:rPr>
        <w:t>flow diagram</w:t>
      </w:r>
      <w:r>
        <w:rPr>
          <w:rFonts w:ascii="Times New Roman" w:hAnsi="Times New Roman" w:cs="Times New Roman"/>
          <w:szCs w:val="24"/>
        </w:rPr>
        <w:t>.</w:t>
      </w:r>
    </w:p>
    <w:p w:rsidR="000335EF" w:rsidRPr="00023680" w:rsidRDefault="000335EF" w:rsidP="000335EF">
      <w:pPr>
        <w:spacing w:after="0" w:line="240" w:lineRule="auto"/>
        <w:jc w:val="both"/>
        <w:rPr>
          <w:rFonts w:ascii="Times New Roman" w:hAnsi="Times New Roman" w:cs="Times New Roman"/>
          <w:szCs w:val="24"/>
        </w:rPr>
      </w:pPr>
      <w:r w:rsidRPr="00E40BFC">
        <w:rPr>
          <w:rFonts w:ascii="Times New Roman" w:hAnsi="Times New Roman" w:cs="Times New Roman"/>
          <w:b/>
          <w:szCs w:val="24"/>
          <w:lang w:val="id-ID"/>
        </w:rPr>
        <w:t xml:space="preserve">Hasil: </w:t>
      </w:r>
      <w:r>
        <w:rPr>
          <w:rFonts w:ascii="Times New Roman" w:hAnsi="Times New Roman" w:cs="Times New Roman"/>
        </w:rPr>
        <w:t>D</w:t>
      </w:r>
      <w:r w:rsidRPr="00E40BFC">
        <w:rPr>
          <w:rFonts w:ascii="Times New Roman" w:hAnsi="Times New Roman" w:cs="Times New Roman"/>
          <w:lang w:val="id-ID"/>
        </w:rPr>
        <w:t xml:space="preserve">iperoleh </w:t>
      </w:r>
      <w:r>
        <w:rPr>
          <w:rFonts w:ascii="Times New Roman" w:hAnsi="Times New Roman" w:cs="Times New Roman"/>
        </w:rPr>
        <w:t>5</w:t>
      </w:r>
      <w:r w:rsidRPr="00E40BFC">
        <w:rPr>
          <w:rFonts w:ascii="Times New Roman" w:hAnsi="Times New Roman" w:cs="Times New Roman"/>
          <w:lang w:val="id-ID"/>
        </w:rPr>
        <w:t xml:space="preserve"> artikel yang membahas </w:t>
      </w:r>
      <w:r>
        <w:rPr>
          <w:rFonts w:ascii="Times New Roman" w:hAnsi="Times New Roman" w:cs="Times New Roman"/>
        </w:rPr>
        <w:t>pentingnya pengetahuan dan pentingnya nutrisi pada 1000 HPK yait</w:t>
      </w:r>
      <w:r w:rsidRPr="00E40BFC">
        <w:rPr>
          <w:rFonts w:ascii="Times New Roman" w:hAnsi="Times New Roman" w:cs="Times New Roman"/>
          <w:lang w:val="id-ID"/>
        </w:rPr>
        <w:t>u</w:t>
      </w:r>
      <w:r w:rsidRPr="00023680">
        <w:rPr>
          <w:rFonts w:ascii="Times New Roman" w:hAnsi="Times New Roman" w:cs="Times New Roman"/>
        </w:rPr>
        <w:t xml:space="preserve"> dengan </w:t>
      </w:r>
      <w:r>
        <w:rPr>
          <w:rFonts w:ascii="Times New Roman" w:hAnsi="Times New Roman" w:cs="Times New Roman"/>
        </w:rPr>
        <w:t>memberikan pendidikan kesehatan upaya meningkatkan pengetahuan ibu terhadap pentignya pemberian  nutrisi 1000 HPK.</w:t>
      </w:r>
    </w:p>
    <w:p w:rsidR="000335EF" w:rsidRPr="00023680" w:rsidRDefault="000335EF" w:rsidP="000335EF">
      <w:pPr>
        <w:spacing w:after="0" w:line="240" w:lineRule="auto"/>
        <w:jc w:val="both"/>
        <w:rPr>
          <w:rFonts w:ascii="Times New Roman" w:hAnsi="Times New Roman" w:cs="Times New Roman"/>
          <w:szCs w:val="24"/>
        </w:rPr>
      </w:pPr>
      <w:r w:rsidRPr="00023680">
        <w:rPr>
          <w:rFonts w:ascii="Times New Roman" w:hAnsi="Times New Roman" w:cs="Times New Roman"/>
          <w:b/>
          <w:szCs w:val="24"/>
        </w:rPr>
        <w:t xml:space="preserve">Kesimpulan: </w:t>
      </w:r>
      <w:r>
        <w:rPr>
          <w:rFonts w:ascii="Times New Roman" w:hAnsi="Times New Roman" w:cs="Times New Roman"/>
          <w:szCs w:val="24"/>
        </w:rPr>
        <w:t>pendidikan kesehatan baginibu sangat penting guna meningkatkan pengetahuan hingga berdampak pada praktik pola asuh ibu terutama dalam pemberian nutrisi pada 1000 HPK terutama 730 hari setelah kelahiran.</w:t>
      </w:r>
    </w:p>
    <w:p w:rsidR="000335EF" w:rsidRPr="00CA3839" w:rsidRDefault="000335EF" w:rsidP="000335EF">
      <w:pPr>
        <w:spacing w:after="200" w:line="240" w:lineRule="auto"/>
        <w:jc w:val="both"/>
        <w:rPr>
          <w:rFonts w:ascii="Times New Roman" w:hAnsi="Times New Roman" w:cs="Times New Roman"/>
          <w:color w:val="000000"/>
          <w:szCs w:val="24"/>
          <w:shd w:val="clear" w:color="auto" w:fill="FFFFFF"/>
        </w:rPr>
      </w:pPr>
      <w:r w:rsidRPr="00B17504">
        <w:rPr>
          <w:rFonts w:ascii="Times New Roman" w:hAnsi="Times New Roman" w:cs="Times New Roman"/>
          <w:b/>
          <w:szCs w:val="24"/>
        </w:rPr>
        <w:t xml:space="preserve">Diskusi: </w:t>
      </w:r>
      <w:r>
        <w:rPr>
          <w:rFonts w:ascii="Times New Roman" w:hAnsi="Times New Roman" w:cs="Times New Roman"/>
          <w:szCs w:val="24"/>
        </w:rPr>
        <w:t>D</w:t>
      </w:r>
      <w:r w:rsidRPr="00B17504">
        <w:rPr>
          <w:rFonts w:ascii="Times New Roman" w:hAnsi="Times New Roman" w:cs="Times New Roman"/>
          <w:szCs w:val="24"/>
        </w:rPr>
        <w:t xml:space="preserve">iharapkan </w:t>
      </w:r>
      <w:r>
        <w:t>ibu paham dan mampu dalam memberikan dan memenuhi kebutuhan nutrisi dengan memberikan makanan yang bertahap, bervariasi serta baik dalam pembuatan, kualitas dan kuantitas serta memperhatikan rentang waktu pemberian makan.</w:t>
      </w:r>
    </w:p>
    <w:p w:rsidR="000335EF" w:rsidRPr="00023680" w:rsidRDefault="000335EF" w:rsidP="000335EF">
      <w:pPr>
        <w:spacing w:after="200" w:line="240" w:lineRule="auto"/>
        <w:jc w:val="both"/>
        <w:rPr>
          <w:rFonts w:ascii="Times New Roman" w:hAnsi="Times New Roman" w:cs="Times New Roman"/>
          <w:szCs w:val="24"/>
        </w:rPr>
      </w:pPr>
      <w:r w:rsidRPr="00023680">
        <w:rPr>
          <w:rFonts w:ascii="Times New Roman" w:hAnsi="Times New Roman" w:cs="Times New Roman"/>
          <w:szCs w:val="24"/>
        </w:rPr>
        <w:t xml:space="preserve">Kata Kunci: </w:t>
      </w:r>
      <w:r w:rsidRPr="00CA3839">
        <w:rPr>
          <w:rFonts w:ascii="Times New Roman" w:hAnsi="Times New Roman" w:cs="Times New Roman"/>
          <w:i/>
          <w:iCs/>
          <w:szCs w:val="24"/>
        </w:rPr>
        <w:t xml:space="preserve">stunting, stunted, knowladge, </w:t>
      </w:r>
      <w:r w:rsidRPr="00CA3839">
        <w:rPr>
          <w:rFonts w:ascii="Times New Roman" w:hAnsi="Times New Roman" w:cs="Times New Roman"/>
          <w:szCs w:val="24"/>
        </w:rPr>
        <w:t>pengetahuan ibu</w:t>
      </w:r>
      <w:r w:rsidRPr="00CA3839">
        <w:rPr>
          <w:rFonts w:ascii="Times New Roman" w:hAnsi="Times New Roman" w:cs="Times New Roman"/>
          <w:i/>
          <w:iCs/>
          <w:szCs w:val="24"/>
        </w:rPr>
        <w:t xml:space="preserve">, 1000 HPK, golden age, first 1000 days of life </w:t>
      </w:r>
    </w:p>
    <w:p w:rsidR="000335EF" w:rsidRDefault="000335EF" w:rsidP="000335EF">
      <w:pPr>
        <w:spacing w:after="0" w:line="240" w:lineRule="auto"/>
        <w:jc w:val="both"/>
        <w:rPr>
          <w:rFonts w:ascii="Times New Roman" w:hAnsi="Times New Roman" w:cs="Times New Roman"/>
          <w:szCs w:val="24"/>
        </w:rPr>
      </w:pPr>
      <w:r>
        <w:rPr>
          <w:rFonts w:ascii="Times New Roman" w:hAnsi="Times New Roman" w:cs="Times New Roman"/>
          <w:szCs w:val="24"/>
        </w:rPr>
        <w:t>*peneliti</w:t>
      </w:r>
      <w:r>
        <w:rPr>
          <w:rFonts w:ascii="Times New Roman" w:hAnsi="Times New Roman" w:cs="Times New Roman"/>
          <w:szCs w:val="24"/>
        </w:rPr>
        <w:tab/>
      </w:r>
      <w:r>
        <w:rPr>
          <w:rFonts w:ascii="Times New Roman" w:hAnsi="Times New Roman" w:cs="Times New Roman"/>
          <w:szCs w:val="24"/>
        </w:rPr>
        <w:tab/>
        <w:t>: Mitha Anggraini</w:t>
      </w:r>
    </w:p>
    <w:p w:rsidR="000335EF" w:rsidRPr="00023680" w:rsidRDefault="000335EF" w:rsidP="000335EF">
      <w:pPr>
        <w:spacing w:after="0" w:line="240" w:lineRule="auto"/>
        <w:jc w:val="both"/>
        <w:rPr>
          <w:rFonts w:ascii="Times New Roman" w:hAnsi="Times New Roman" w:cs="Times New Roman"/>
          <w:szCs w:val="24"/>
        </w:rPr>
      </w:pPr>
      <w:r w:rsidRPr="00023680">
        <w:rPr>
          <w:rFonts w:ascii="Times New Roman" w:hAnsi="Times New Roman" w:cs="Times New Roman"/>
          <w:szCs w:val="24"/>
        </w:rPr>
        <w:t>*</w:t>
      </w:r>
      <w:r>
        <w:rPr>
          <w:rFonts w:ascii="Times New Roman" w:hAnsi="Times New Roman" w:cs="Times New Roman"/>
          <w:szCs w:val="24"/>
        </w:rPr>
        <w:t>*</w:t>
      </w:r>
      <w:r w:rsidRPr="00023680">
        <w:rPr>
          <w:rFonts w:ascii="Times New Roman" w:hAnsi="Times New Roman" w:cs="Times New Roman"/>
          <w:szCs w:val="24"/>
        </w:rPr>
        <w:t>Peneliti</w:t>
      </w:r>
      <w:r w:rsidRPr="00023680">
        <w:rPr>
          <w:rFonts w:ascii="Times New Roman" w:hAnsi="Times New Roman" w:cs="Times New Roman"/>
          <w:szCs w:val="24"/>
        </w:rPr>
        <w:tab/>
      </w:r>
      <w:r w:rsidRPr="00023680">
        <w:rPr>
          <w:rFonts w:ascii="Times New Roman" w:hAnsi="Times New Roman" w:cs="Times New Roman"/>
          <w:szCs w:val="24"/>
        </w:rPr>
        <w:tab/>
        <w:t>: Inayah Fitriyah</w:t>
      </w:r>
    </w:p>
    <w:p w:rsidR="00B10479" w:rsidRDefault="00B10479">
      <w:pPr>
        <w:rPr>
          <w:rFonts w:asciiTheme="majorBidi" w:eastAsiaTheme="majorEastAsia" w:hAnsiTheme="majorBidi" w:cstheme="majorBidi"/>
          <w:b/>
          <w:sz w:val="28"/>
          <w:szCs w:val="32"/>
        </w:rPr>
      </w:pPr>
    </w:p>
    <w:p w:rsidR="006E0EB0" w:rsidRDefault="006E0EB0">
      <w:pPr>
        <w:rPr>
          <w:rFonts w:asciiTheme="majorBidi" w:hAnsiTheme="majorBidi"/>
          <w:b/>
          <w:sz w:val="28"/>
        </w:rPr>
      </w:pPr>
      <w:r>
        <w:rPr>
          <w:rFonts w:asciiTheme="majorBidi" w:hAnsiTheme="majorBidi"/>
          <w:b/>
          <w:sz w:val="28"/>
        </w:rPr>
        <w:br w:type="page"/>
      </w:r>
    </w:p>
    <w:p w:rsidR="006E0EB0" w:rsidRDefault="006E0EB0" w:rsidP="006E0EB0">
      <w:pPr>
        <w:jc w:val="center"/>
        <w:rPr>
          <w:rFonts w:asciiTheme="majorBidi" w:hAnsiTheme="majorBidi"/>
          <w:b/>
          <w:sz w:val="28"/>
        </w:rPr>
        <w:sectPr w:rsidR="006E0EB0" w:rsidSect="00692E4F">
          <w:headerReference w:type="default" r:id="rId12"/>
          <w:footerReference w:type="first" r:id="rId13"/>
          <w:pgSz w:w="11906" w:h="16838"/>
          <w:pgMar w:top="2268" w:right="1644" w:bottom="1644" w:left="2268" w:header="708" w:footer="708" w:gutter="0"/>
          <w:pgNumType w:fmt="lowerRoman" w:start="2"/>
          <w:cols w:space="708"/>
          <w:titlePg/>
          <w:docGrid w:linePitch="360"/>
        </w:sectPr>
      </w:pPr>
    </w:p>
    <w:p w:rsidR="0023172B" w:rsidRPr="006E0EB0" w:rsidRDefault="00563876" w:rsidP="006E0EB0">
      <w:pPr>
        <w:jc w:val="center"/>
        <w:rPr>
          <w:rFonts w:asciiTheme="majorBidi" w:eastAsiaTheme="majorEastAsia" w:hAnsiTheme="majorBidi" w:cstheme="majorBidi"/>
          <w:b/>
          <w:sz w:val="28"/>
          <w:szCs w:val="32"/>
        </w:rPr>
      </w:pPr>
      <w:r w:rsidRPr="008D758A">
        <w:rPr>
          <w:rFonts w:asciiTheme="majorBidi" w:hAnsiTheme="majorBidi"/>
          <w:b/>
          <w:sz w:val="28"/>
        </w:rPr>
        <w:lastRenderedPageBreak/>
        <w:t>BAB I</w:t>
      </w:r>
    </w:p>
    <w:p w:rsidR="008832FB" w:rsidRPr="008D758A" w:rsidRDefault="0023172B" w:rsidP="00B10479">
      <w:pPr>
        <w:pStyle w:val="Heading1"/>
        <w:jc w:val="center"/>
        <w:rPr>
          <w:rFonts w:asciiTheme="majorBidi" w:hAnsiTheme="majorBidi"/>
          <w:b/>
          <w:color w:val="auto"/>
          <w:sz w:val="28"/>
        </w:rPr>
      </w:pPr>
      <w:bookmarkStart w:id="3" w:name="_Toc109081745"/>
      <w:r w:rsidRPr="008D758A">
        <w:rPr>
          <w:rFonts w:asciiTheme="majorBidi" w:hAnsiTheme="majorBidi"/>
          <w:b/>
          <w:color w:val="auto"/>
          <w:sz w:val="28"/>
        </w:rPr>
        <w:t>PENDAHULUAN</w:t>
      </w:r>
      <w:bookmarkEnd w:id="3"/>
    </w:p>
    <w:p w:rsidR="0023172B" w:rsidRPr="008D758A" w:rsidRDefault="0023172B" w:rsidP="00B10479">
      <w:pPr>
        <w:pStyle w:val="Heading2"/>
        <w:rPr>
          <w:rFonts w:asciiTheme="majorBidi" w:hAnsiTheme="majorBidi"/>
          <w:b/>
        </w:rPr>
      </w:pPr>
      <w:bookmarkStart w:id="4" w:name="_Toc109081746"/>
      <w:r w:rsidRPr="008D758A">
        <w:rPr>
          <w:rFonts w:asciiTheme="majorBidi" w:hAnsiTheme="majorBidi"/>
          <w:b/>
          <w:color w:val="auto"/>
          <w:sz w:val="24"/>
        </w:rPr>
        <w:t>1.1</w:t>
      </w:r>
      <w:r w:rsidRPr="008D758A">
        <w:rPr>
          <w:rFonts w:asciiTheme="majorBidi" w:hAnsiTheme="majorBidi"/>
          <w:b/>
          <w:color w:val="auto"/>
          <w:sz w:val="24"/>
        </w:rPr>
        <w:tab/>
        <w:t>Latar Belakang</w:t>
      </w:r>
      <w:bookmarkEnd w:id="4"/>
    </w:p>
    <w:p w:rsidR="00BC61AC" w:rsidRPr="008D758A" w:rsidRDefault="00BC61AC"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 xml:space="preserve">Periode 1000 hari pertama kehidupan (1000 HPK) merupakan titik penting dalam hidup seseorang, karena 1000 HPK sebuah simpul kritis sebagai awal terjadinya pertumbuhan Stunting yang dapat berakibat jangka panjang hingga berulang dalam siklus kehidupan. </w:t>
      </w:r>
      <w:r w:rsidR="00623A20" w:rsidRPr="008D758A">
        <w:rPr>
          <w:rFonts w:asciiTheme="majorBidi" w:hAnsiTheme="majorBidi" w:cstheme="majorBidi"/>
          <w:sz w:val="24"/>
          <w:szCs w:val="24"/>
        </w:rPr>
        <w:t>Gizi kurang merupakan</w:t>
      </w:r>
      <w:r w:rsidRPr="008D758A">
        <w:rPr>
          <w:rFonts w:asciiTheme="majorBidi" w:hAnsiTheme="majorBidi" w:cstheme="majorBidi"/>
          <w:sz w:val="24"/>
          <w:szCs w:val="24"/>
        </w:rPr>
        <w:t xml:space="preserve"> penye</w:t>
      </w:r>
      <w:r w:rsidR="00623A20" w:rsidRPr="008D758A">
        <w:rPr>
          <w:rFonts w:asciiTheme="majorBidi" w:hAnsiTheme="majorBidi" w:cstheme="majorBidi"/>
          <w:sz w:val="24"/>
          <w:szCs w:val="24"/>
        </w:rPr>
        <w:t>bab langsung</w:t>
      </w:r>
      <w:r w:rsidRPr="008D758A">
        <w:rPr>
          <w:rFonts w:asciiTheme="majorBidi" w:hAnsiTheme="majorBidi" w:cstheme="majorBidi"/>
          <w:sz w:val="24"/>
          <w:szCs w:val="24"/>
        </w:rPr>
        <w:t xml:space="preserve"> khususnya pada balita berdampak jangka pendek meningkatnya morbiditas</w:t>
      </w:r>
      <w:r w:rsidR="00623A20" w:rsidRPr="008D758A">
        <w:rPr>
          <w:rFonts w:asciiTheme="majorBidi" w:hAnsiTheme="majorBidi" w:cstheme="majorBidi"/>
          <w:sz w:val="24"/>
          <w:szCs w:val="24"/>
        </w:rPr>
        <w:t xml:space="preserve"> seperti balita tumbuh dan kembangnya tidak sesuai</w:t>
      </w:r>
      <w:r w:rsidRPr="008D758A">
        <w:rPr>
          <w:rFonts w:asciiTheme="majorBidi" w:hAnsiTheme="majorBidi" w:cstheme="majorBidi"/>
          <w:sz w:val="24"/>
          <w:szCs w:val="24"/>
        </w:rPr>
        <w:t xml:space="preserve">. Bila masalah ini bersifat kronis, maka </w:t>
      </w:r>
      <w:proofErr w:type="gramStart"/>
      <w:r w:rsidRPr="008D758A">
        <w:rPr>
          <w:rFonts w:asciiTheme="majorBidi" w:hAnsiTheme="majorBidi" w:cstheme="majorBidi"/>
          <w:sz w:val="24"/>
          <w:szCs w:val="24"/>
        </w:rPr>
        <w:t>akan</w:t>
      </w:r>
      <w:proofErr w:type="gramEnd"/>
      <w:r w:rsidRPr="008D758A">
        <w:rPr>
          <w:rFonts w:asciiTheme="majorBidi" w:hAnsiTheme="majorBidi" w:cstheme="majorBidi"/>
          <w:sz w:val="24"/>
          <w:szCs w:val="24"/>
        </w:rPr>
        <w:t xml:space="preserve"> mempengaruhi fungsi kognitif yakni tingkat kecerdasan yang rendah dan berdampak pada kualitas sumberdaya manusia. Pada kondisi berulang (dalam siklus kehidupan) maka anak yang mengalami kurang gizi diawal kehidupan (periode 1000 HPK) memiliki risiko penyakit tidak menular pada </w:t>
      </w:r>
      <w:proofErr w:type="gramStart"/>
      <w:r w:rsidRPr="008D758A">
        <w:rPr>
          <w:rFonts w:asciiTheme="majorBidi" w:hAnsiTheme="majorBidi" w:cstheme="majorBidi"/>
          <w:sz w:val="24"/>
          <w:szCs w:val="24"/>
        </w:rPr>
        <w:t>usia</w:t>
      </w:r>
      <w:proofErr w:type="gramEnd"/>
      <w:r w:rsidRPr="008D758A">
        <w:rPr>
          <w:rFonts w:asciiTheme="majorBidi" w:hAnsiTheme="majorBidi" w:cstheme="majorBidi"/>
          <w:sz w:val="24"/>
          <w:szCs w:val="24"/>
        </w:rPr>
        <w:t xml:space="preserve"> dewasa</w:t>
      </w:r>
      <w:r w:rsidR="00623A20" w:rsidRPr="008D758A">
        <w:rPr>
          <w:rFonts w:asciiTheme="majorBidi" w:hAnsiTheme="majorBidi" w:cstheme="majorBidi"/>
          <w:sz w:val="24"/>
          <w:szCs w:val="24"/>
        </w:rPr>
        <w:t xml:space="preserve"> </w:t>
      </w:r>
      <w:sdt>
        <w:sdtPr>
          <w:rPr>
            <w:rFonts w:asciiTheme="majorBidi" w:hAnsiTheme="majorBidi" w:cstheme="majorBidi"/>
            <w:sz w:val="24"/>
            <w:szCs w:val="24"/>
          </w:rPr>
          <w:id w:val="1496848545"/>
          <w:citation/>
        </w:sdtPr>
        <w:sdtContent>
          <w:r w:rsidR="00623A20" w:rsidRPr="008D758A">
            <w:rPr>
              <w:rFonts w:asciiTheme="majorBidi" w:hAnsiTheme="majorBidi" w:cstheme="majorBidi"/>
              <w:sz w:val="24"/>
              <w:szCs w:val="24"/>
            </w:rPr>
            <w:fldChar w:fldCharType="begin"/>
          </w:r>
          <w:r w:rsidR="00623A20" w:rsidRPr="008D758A">
            <w:rPr>
              <w:rFonts w:asciiTheme="majorBidi" w:hAnsiTheme="majorBidi" w:cstheme="majorBidi"/>
              <w:sz w:val="24"/>
              <w:szCs w:val="24"/>
              <w:lang w:val="en-US"/>
            </w:rPr>
            <w:instrText xml:space="preserve"> CITATION Sau18 \l 1033 </w:instrText>
          </w:r>
          <w:r w:rsidR="00623A20"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lang w:val="en-US"/>
            </w:rPr>
            <w:t>(Saudia &amp; Anggraini, 2018)</w:t>
          </w:r>
          <w:r w:rsidR="00623A20" w:rsidRPr="008D758A">
            <w:rPr>
              <w:rFonts w:asciiTheme="majorBidi" w:hAnsiTheme="majorBidi" w:cstheme="majorBidi"/>
              <w:sz w:val="24"/>
              <w:szCs w:val="24"/>
            </w:rPr>
            <w:fldChar w:fldCharType="end"/>
          </w:r>
        </w:sdtContent>
      </w:sdt>
      <w:r w:rsidRPr="008D758A">
        <w:rPr>
          <w:rFonts w:asciiTheme="majorBidi" w:hAnsiTheme="majorBidi" w:cstheme="majorBidi"/>
          <w:sz w:val="24"/>
          <w:szCs w:val="24"/>
        </w:rPr>
        <w:t>.</w:t>
      </w:r>
    </w:p>
    <w:p w:rsidR="0023172B" w:rsidRPr="008D758A" w:rsidRDefault="00305A39"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 xml:space="preserve">Masalah utama pada kejadian stunting yaitu tentang gizi dan ini </w:t>
      </w:r>
      <w:proofErr w:type="gramStart"/>
      <w:r w:rsidRPr="008D758A">
        <w:rPr>
          <w:rFonts w:asciiTheme="majorBidi" w:hAnsiTheme="majorBidi" w:cstheme="majorBidi"/>
          <w:sz w:val="24"/>
          <w:szCs w:val="24"/>
        </w:rPr>
        <w:t>akan</w:t>
      </w:r>
      <w:proofErr w:type="gramEnd"/>
      <w:r w:rsidRPr="008D758A">
        <w:rPr>
          <w:rFonts w:asciiTheme="majorBidi" w:hAnsiTheme="majorBidi" w:cstheme="majorBidi"/>
          <w:sz w:val="24"/>
          <w:szCs w:val="24"/>
        </w:rPr>
        <w:t xml:space="preserve"> berdampak pada kehidupan sosial dan ekonomi dalam masyarakat. Selain itu, juga </w:t>
      </w:r>
      <w:proofErr w:type="gramStart"/>
      <w:r w:rsidRPr="008D758A">
        <w:rPr>
          <w:rFonts w:asciiTheme="majorBidi" w:hAnsiTheme="majorBidi" w:cstheme="majorBidi"/>
          <w:sz w:val="24"/>
          <w:szCs w:val="24"/>
        </w:rPr>
        <w:t>akan</w:t>
      </w:r>
      <w:proofErr w:type="gramEnd"/>
      <w:r w:rsidRPr="008D758A">
        <w:rPr>
          <w:rFonts w:asciiTheme="majorBidi" w:hAnsiTheme="majorBidi" w:cstheme="majorBidi"/>
          <w:sz w:val="24"/>
          <w:szCs w:val="24"/>
        </w:rPr>
        <w:t xml:space="preserve"> mempengaruhi proses jangka panjang bagi anak balita karena dapat mengganggu kesehatan, pendidikan serta produktifitasnya di kemudian hari. Stunting berdampak pada pertumbuhan dan perkembangan yang optimal baik secara fisik maupun psikomotorik. Stunting disini juga merupakan ancaman utama terhadap kualitas manusia, juga ancaman terhadap kemampuan daya s</w:t>
      </w:r>
      <w:r w:rsidR="00623A20" w:rsidRPr="008D758A">
        <w:rPr>
          <w:rFonts w:asciiTheme="majorBidi" w:hAnsiTheme="majorBidi" w:cstheme="majorBidi"/>
          <w:sz w:val="24"/>
          <w:szCs w:val="24"/>
        </w:rPr>
        <w:t xml:space="preserve">aing bangsa </w:t>
      </w:r>
      <w:sdt>
        <w:sdtPr>
          <w:rPr>
            <w:rFonts w:asciiTheme="majorBidi" w:hAnsiTheme="majorBidi" w:cstheme="majorBidi"/>
            <w:sz w:val="24"/>
            <w:szCs w:val="24"/>
          </w:rPr>
          <w:id w:val="-1406687205"/>
          <w:citation/>
        </w:sdtPr>
        <w:sdtContent>
          <w:r w:rsidR="00623A20" w:rsidRPr="008D758A">
            <w:rPr>
              <w:rFonts w:asciiTheme="majorBidi" w:hAnsiTheme="majorBidi" w:cstheme="majorBidi"/>
              <w:sz w:val="24"/>
              <w:szCs w:val="24"/>
            </w:rPr>
            <w:fldChar w:fldCharType="begin"/>
          </w:r>
          <w:r w:rsidR="00623A20" w:rsidRPr="008D758A">
            <w:rPr>
              <w:rFonts w:asciiTheme="majorBidi" w:hAnsiTheme="majorBidi" w:cstheme="majorBidi"/>
              <w:sz w:val="24"/>
              <w:szCs w:val="24"/>
              <w:lang w:val="en-US"/>
            </w:rPr>
            <w:instrText xml:space="preserve"> CITATION Lar20 \l 1033 </w:instrText>
          </w:r>
          <w:r w:rsidR="00623A20"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lang w:val="en-US"/>
            </w:rPr>
            <w:t>(Larasati, 2017)</w:t>
          </w:r>
          <w:r w:rsidR="00623A20" w:rsidRPr="008D758A">
            <w:rPr>
              <w:rFonts w:asciiTheme="majorBidi" w:hAnsiTheme="majorBidi" w:cstheme="majorBidi"/>
              <w:sz w:val="24"/>
              <w:szCs w:val="24"/>
            </w:rPr>
            <w:fldChar w:fldCharType="end"/>
          </w:r>
        </w:sdtContent>
      </w:sdt>
      <w:r w:rsidR="00623A20" w:rsidRPr="008D758A">
        <w:rPr>
          <w:rFonts w:asciiTheme="majorBidi" w:hAnsiTheme="majorBidi" w:cstheme="majorBidi"/>
          <w:sz w:val="24"/>
          <w:szCs w:val="24"/>
        </w:rPr>
        <w:t xml:space="preserve">. </w:t>
      </w:r>
      <w:r w:rsidRPr="008D758A">
        <w:rPr>
          <w:rFonts w:asciiTheme="majorBidi" w:hAnsiTheme="majorBidi" w:cstheme="majorBidi"/>
          <w:sz w:val="24"/>
          <w:szCs w:val="24"/>
        </w:rPr>
        <w:t xml:space="preserve">Stunting juga </w:t>
      </w:r>
      <w:proofErr w:type="gramStart"/>
      <w:r w:rsidRPr="008D758A">
        <w:rPr>
          <w:rFonts w:asciiTheme="majorBidi" w:hAnsiTheme="majorBidi" w:cstheme="majorBidi"/>
          <w:sz w:val="24"/>
          <w:szCs w:val="24"/>
        </w:rPr>
        <w:t>akan</w:t>
      </w:r>
      <w:proofErr w:type="gramEnd"/>
      <w:r w:rsidRPr="008D758A">
        <w:rPr>
          <w:rFonts w:asciiTheme="majorBidi" w:hAnsiTheme="majorBidi" w:cstheme="majorBidi"/>
          <w:sz w:val="24"/>
          <w:szCs w:val="24"/>
        </w:rPr>
        <w:t xml:space="preserve"> mengakibatkan tingkat kecerdasan tidak maksimal, menjadikan anak menjadi lebih rentan terhadap penyakit dan di masa depan juga dapat beresiko pada menurunya tingkat produktivitas. Stunting juga menjadi rmasalahan karena berhubungan dengan meningkatnya resiko terjadinya kesakitan dan kematian, perkembangan otak suboptimal sehingga perkembangan motorik terhambat dan terlambatnya pertumbuhan mental </w:t>
      </w:r>
      <w:sdt>
        <w:sdtPr>
          <w:rPr>
            <w:rFonts w:asciiTheme="majorBidi" w:hAnsiTheme="majorBidi" w:cstheme="majorBidi"/>
            <w:sz w:val="24"/>
            <w:szCs w:val="24"/>
          </w:rPr>
          <w:id w:val="1832793051"/>
          <w:citation/>
        </w:sdtPr>
        <w:sdtContent>
          <w:r w:rsidR="00623A20" w:rsidRPr="008D758A">
            <w:rPr>
              <w:rFonts w:asciiTheme="majorBidi" w:hAnsiTheme="majorBidi" w:cstheme="majorBidi"/>
              <w:sz w:val="24"/>
              <w:szCs w:val="24"/>
            </w:rPr>
            <w:fldChar w:fldCharType="begin"/>
          </w:r>
          <w:r w:rsidR="00623A20" w:rsidRPr="008D758A">
            <w:rPr>
              <w:rFonts w:asciiTheme="majorBidi" w:hAnsiTheme="majorBidi" w:cstheme="majorBidi"/>
              <w:sz w:val="24"/>
              <w:szCs w:val="24"/>
              <w:lang w:val="en-US"/>
            </w:rPr>
            <w:instrText xml:space="preserve"> CITATION UNI12 \l 1033 </w:instrText>
          </w:r>
          <w:r w:rsidR="00623A20"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lang w:val="en-US"/>
            </w:rPr>
            <w:t>(UNICEF, 2012)</w:t>
          </w:r>
          <w:r w:rsidR="00623A20" w:rsidRPr="008D758A">
            <w:rPr>
              <w:rFonts w:asciiTheme="majorBidi" w:hAnsiTheme="majorBidi" w:cstheme="majorBidi"/>
              <w:sz w:val="24"/>
              <w:szCs w:val="24"/>
            </w:rPr>
            <w:fldChar w:fldCharType="end"/>
          </w:r>
        </w:sdtContent>
      </w:sdt>
    </w:p>
    <w:p w:rsidR="0023172B" w:rsidRPr="008D758A" w:rsidRDefault="00305A39"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Prevalensi stunting masih sangat tinggi pada tahun 2018, angka</w:t>
      </w:r>
      <w:r w:rsidR="00A05A2D" w:rsidRPr="008D758A">
        <w:rPr>
          <w:rFonts w:asciiTheme="majorBidi" w:hAnsiTheme="majorBidi" w:cstheme="majorBidi"/>
          <w:sz w:val="24"/>
          <w:szCs w:val="24"/>
        </w:rPr>
        <w:t xml:space="preserve"> kejadian stunting pada balita </w:t>
      </w:r>
      <w:r w:rsidRPr="008D758A">
        <w:rPr>
          <w:rFonts w:asciiTheme="majorBidi" w:hAnsiTheme="majorBidi" w:cstheme="majorBidi"/>
          <w:sz w:val="24"/>
          <w:szCs w:val="24"/>
        </w:rPr>
        <w:t xml:space="preserve">masih cukup tinggi. Balita pendek </w:t>
      </w:r>
      <w:proofErr w:type="gramStart"/>
      <w:r w:rsidRPr="008D758A">
        <w:rPr>
          <w:rFonts w:asciiTheme="majorBidi" w:hAnsiTheme="majorBidi" w:cstheme="majorBidi"/>
          <w:sz w:val="24"/>
          <w:szCs w:val="24"/>
        </w:rPr>
        <w:t>akan</w:t>
      </w:r>
      <w:proofErr w:type="gramEnd"/>
      <w:r w:rsidRPr="008D758A">
        <w:rPr>
          <w:rFonts w:asciiTheme="majorBidi" w:hAnsiTheme="majorBidi" w:cstheme="majorBidi"/>
          <w:sz w:val="24"/>
          <w:szCs w:val="24"/>
        </w:rPr>
        <w:t xml:space="preserve"> menjadi masalah kesehatan masyarakat jika prevalensi lebih dari 20% </w:t>
      </w:r>
      <w:sdt>
        <w:sdtPr>
          <w:rPr>
            <w:rFonts w:asciiTheme="majorBidi" w:hAnsiTheme="majorBidi" w:cstheme="majorBidi"/>
            <w:sz w:val="24"/>
            <w:szCs w:val="24"/>
          </w:rPr>
          <w:id w:val="-1341233580"/>
          <w:citation/>
        </w:sdtPr>
        <w:sdtContent>
          <w:r w:rsidR="00623A20" w:rsidRPr="008D758A">
            <w:rPr>
              <w:rFonts w:asciiTheme="majorBidi" w:hAnsiTheme="majorBidi" w:cstheme="majorBidi"/>
              <w:sz w:val="24"/>
              <w:szCs w:val="24"/>
            </w:rPr>
            <w:fldChar w:fldCharType="begin"/>
          </w:r>
          <w:r w:rsidR="00623A20" w:rsidRPr="008D758A">
            <w:rPr>
              <w:rFonts w:asciiTheme="majorBidi" w:hAnsiTheme="majorBidi" w:cstheme="majorBidi"/>
              <w:sz w:val="24"/>
              <w:szCs w:val="24"/>
              <w:lang w:val="en-US"/>
            </w:rPr>
            <w:instrText xml:space="preserve"> CITATION WHO18 \l 1033 </w:instrText>
          </w:r>
          <w:r w:rsidR="00623A20"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lang w:val="en-US"/>
            </w:rPr>
            <w:t>(WHO, 2018)</w:t>
          </w:r>
          <w:r w:rsidR="00623A20" w:rsidRPr="008D758A">
            <w:rPr>
              <w:rFonts w:asciiTheme="majorBidi" w:hAnsiTheme="majorBidi" w:cstheme="majorBidi"/>
              <w:sz w:val="24"/>
              <w:szCs w:val="24"/>
            </w:rPr>
            <w:fldChar w:fldCharType="end"/>
          </w:r>
        </w:sdtContent>
      </w:sdt>
      <w:r w:rsidR="00623A20" w:rsidRPr="008D758A">
        <w:rPr>
          <w:rFonts w:asciiTheme="majorBidi" w:hAnsiTheme="majorBidi" w:cstheme="majorBidi"/>
          <w:sz w:val="24"/>
          <w:szCs w:val="24"/>
        </w:rPr>
        <w:t xml:space="preserve">. </w:t>
      </w:r>
      <w:r w:rsidRPr="008D758A">
        <w:rPr>
          <w:rFonts w:asciiTheme="majorBidi" w:hAnsiTheme="majorBidi" w:cstheme="majorBidi"/>
          <w:sz w:val="24"/>
          <w:szCs w:val="24"/>
        </w:rPr>
        <w:t xml:space="preserve">Di Indonesia sendiri, Berdasarkan data tersebut prevalensi balita pendek (stunting) mengalami </w:t>
      </w:r>
      <w:r w:rsidRPr="008D758A">
        <w:rPr>
          <w:rFonts w:asciiTheme="majorBidi" w:hAnsiTheme="majorBidi" w:cstheme="majorBidi"/>
          <w:sz w:val="24"/>
          <w:szCs w:val="24"/>
        </w:rPr>
        <w:lastRenderedPageBreak/>
        <w:t xml:space="preserve">peningkatan dari tahun 2016 sebesar 27,5 % menjadi 30,8 % pada tahun 2018 </w:t>
      </w:r>
      <w:sdt>
        <w:sdtPr>
          <w:rPr>
            <w:rFonts w:asciiTheme="majorBidi" w:hAnsiTheme="majorBidi" w:cstheme="majorBidi"/>
            <w:sz w:val="24"/>
            <w:szCs w:val="24"/>
          </w:rPr>
          <w:id w:val="-1316407833"/>
          <w:citation/>
        </w:sdtPr>
        <w:sdtContent>
          <w:r w:rsidR="00B21219" w:rsidRPr="008D758A">
            <w:rPr>
              <w:rFonts w:asciiTheme="majorBidi" w:hAnsiTheme="majorBidi" w:cstheme="majorBidi"/>
              <w:sz w:val="24"/>
              <w:szCs w:val="24"/>
            </w:rPr>
            <w:fldChar w:fldCharType="begin"/>
          </w:r>
          <w:r w:rsidR="00B21219" w:rsidRPr="008D758A">
            <w:rPr>
              <w:rFonts w:asciiTheme="majorBidi" w:hAnsiTheme="majorBidi" w:cstheme="majorBidi"/>
              <w:sz w:val="24"/>
              <w:szCs w:val="24"/>
              <w:lang w:val="en-US"/>
            </w:rPr>
            <w:instrText xml:space="preserve">CITATION DEP10 \l 1033 </w:instrText>
          </w:r>
          <w:r w:rsidR="00B21219"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rPr>
            <w:t>(Kemenkes RI, 2019)</w:t>
          </w:r>
          <w:r w:rsidR="00B21219" w:rsidRPr="008D758A">
            <w:rPr>
              <w:rFonts w:asciiTheme="majorBidi" w:hAnsiTheme="majorBidi" w:cstheme="majorBidi"/>
              <w:sz w:val="24"/>
              <w:szCs w:val="24"/>
            </w:rPr>
            <w:fldChar w:fldCharType="end"/>
          </w:r>
        </w:sdtContent>
      </w:sdt>
      <w:r w:rsidR="00B21219" w:rsidRPr="008D758A">
        <w:rPr>
          <w:rFonts w:asciiTheme="majorBidi" w:hAnsiTheme="majorBidi" w:cstheme="majorBidi"/>
          <w:sz w:val="24"/>
          <w:szCs w:val="24"/>
        </w:rPr>
        <w:t xml:space="preserve">. </w:t>
      </w:r>
      <w:r w:rsidRPr="008D758A">
        <w:rPr>
          <w:rFonts w:asciiTheme="majorBidi" w:hAnsiTheme="majorBidi" w:cstheme="majorBidi"/>
          <w:sz w:val="24"/>
          <w:szCs w:val="24"/>
        </w:rPr>
        <w:t xml:space="preserve">Di Jawa Timur masih banyak anak yang mengalami stunting yaitu tertinggi mencapai angka 32, 8% </w:t>
      </w:r>
      <w:sdt>
        <w:sdtPr>
          <w:rPr>
            <w:rFonts w:asciiTheme="majorBidi" w:hAnsiTheme="majorBidi" w:cstheme="majorBidi"/>
            <w:sz w:val="24"/>
            <w:szCs w:val="24"/>
          </w:rPr>
          <w:id w:val="568615908"/>
          <w:citation/>
        </w:sdtPr>
        <w:sdtContent>
          <w:r w:rsidR="00B21219" w:rsidRPr="008D758A">
            <w:rPr>
              <w:rFonts w:asciiTheme="majorBidi" w:hAnsiTheme="majorBidi" w:cstheme="majorBidi"/>
              <w:sz w:val="24"/>
              <w:szCs w:val="24"/>
            </w:rPr>
            <w:fldChar w:fldCharType="begin"/>
          </w:r>
          <w:r w:rsidR="00B21219" w:rsidRPr="008D758A">
            <w:rPr>
              <w:rFonts w:asciiTheme="majorBidi" w:hAnsiTheme="majorBidi" w:cstheme="majorBidi"/>
              <w:sz w:val="24"/>
              <w:szCs w:val="24"/>
              <w:lang w:val="en-US"/>
            </w:rPr>
            <w:instrText xml:space="preserve"> CITATION DEP18 \l 1033 </w:instrText>
          </w:r>
          <w:r w:rsidR="00B21219"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lang w:val="en-US"/>
            </w:rPr>
            <w:t>(Riskesdas, 2018)</w:t>
          </w:r>
          <w:r w:rsidR="00B21219" w:rsidRPr="008D758A">
            <w:rPr>
              <w:rFonts w:asciiTheme="majorBidi" w:hAnsiTheme="majorBidi" w:cstheme="majorBidi"/>
              <w:sz w:val="24"/>
              <w:szCs w:val="24"/>
            </w:rPr>
            <w:fldChar w:fldCharType="end"/>
          </w:r>
        </w:sdtContent>
      </w:sdt>
      <w:r w:rsidR="00B21219" w:rsidRPr="008D758A">
        <w:rPr>
          <w:rFonts w:asciiTheme="majorBidi" w:hAnsiTheme="majorBidi" w:cstheme="majorBidi"/>
          <w:sz w:val="24"/>
          <w:szCs w:val="24"/>
        </w:rPr>
        <w:t xml:space="preserve">. </w:t>
      </w:r>
      <w:r w:rsidRPr="008D758A">
        <w:rPr>
          <w:rFonts w:asciiTheme="majorBidi" w:hAnsiTheme="majorBidi" w:cstheme="majorBidi"/>
          <w:sz w:val="24"/>
          <w:szCs w:val="24"/>
        </w:rPr>
        <w:t>Adapun angka stunting di Jawa Timur masih tinggi. Berdasarkan riset kesehatan dasar (Riskesdas) tahun 2018, angka kejadian stunting di Jawa Timur mencapai 19</w:t>
      </w:r>
      <w:proofErr w:type="gramStart"/>
      <w:r w:rsidRPr="008D758A">
        <w:rPr>
          <w:rFonts w:asciiTheme="majorBidi" w:hAnsiTheme="majorBidi" w:cstheme="majorBidi"/>
          <w:sz w:val="24"/>
          <w:szCs w:val="24"/>
        </w:rPr>
        <w:t>,9</w:t>
      </w:r>
      <w:proofErr w:type="gramEnd"/>
      <w:r w:rsidRPr="008D758A">
        <w:rPr>
          <w:rFonts w:asciiTheme="majorBidi" w:hAnsiTheme="majorBidi" w:cstheme="majorBidi"/>
          <w:sz w:val="24"/>
          <w:szCs w:val="24"/>
        </w:rPr>
        <w:t>%. Angka tersebut melebihi rata-rata nasional yaitu 19</w:t>
      </w:r>
      <w:proofErr w:type="gramStart"/>
      <w:r w:rsidRPr="008D758A">
        <w:rPr>
          <w:rFonts w:asciiTheme="majorBidi" w:hAnsiTheme="majorBidi" w:cstheme="majorBidi"/>
          <w:sz w:val="24"/>
          <w:szCs w:val="24"/>
        </w:rPr>
        <w:t>,3</w:t>
      </w:r>
      <w:proofErr w:type="gramEnd"/>
      <w:r w:rsidRPr="008D758A">
        <w:rPr>
          <w:rFonts w:asciiTheme="majorBidi" w:hAnsiTheme="majorBidi" w:cstheme="majorBidi"/>
          <w:sz w:val="24"/>
          <w:szCs w:val="24"/>
        </w:rPr>
        <w:t xml:space="preserve">%. </w:t>
      </w:r>
      <w:proofErr w:type="gramStart"/>
      <w:r w:rsidRPr="008D758A">
        <w:rPr>
          <w:rFonts w:asciiTheme="majorBidi" w:hAnsiTheme="majorBidi" w:cstheme="majorBidi"/>
          <w:sz w:val="24"/>
          <w:szCs w:val="24"/>
        </w:rPr>
        <w:t>angka</w:t>
      </w:r>
      <w:proofErr w:type="gramEnd"/>
      <w:r w:rsidRPr="008D758A">
        <w:rPr>
          <w:rFonts w:asciiTheme="majorBidi" w:hAnsiTheme="majorBidi" w:cstheme="majorBidi"/>
          <w:sz w:val="24"/>
          <w:szCs w:val="24"/>
        </w:rPr>
        <w:t xml:space="preserve"> prevalensi stunting atau gizi buruk pada 2019 adalah 37,94. Tahun 2017, jumlah kasus balita stunting tertinggi berada di wilayah kerja Puskesmas Jelbuk dengan persentase sebesar 39</w:t>
      </w:r>
      <w:proofErr w:type="gramStart"/>
      <w:r w:rsidRPr="008D758A">
        <w:rPr>
          <w:rFonts w:asciiTheme="majorBidi" w:hAnsiTheme="majorBidi" w:cstheme="majorBidi"/>
          <w:sz w:val="24"/>
          <w:szCs w:val="24"/>
        </w:rPr>
        <w:t>,30</w:t>
      </w:r>
      <w:proofErr w:type="gramEnd"/>
      <w:r w:rsidRPr="008D758A">
        <w:rPr>
          <w:rFonts w:asciiTheme="majorBidi" w:hAnsiTheme="majorBidi" w:cstheme="majorBidi"/>
          <w:sz w:val="24"/>
          <w:szCs w:val="24"/>
        </w:rPr>
        <w:t>%. Desa Panduman merupakan desa di wilayah kerja Puskesmas Jelbuk yang memiliki prevalensi balita stunting tertinggi, yaitu sebesar 31% (10) Sementara itu, terdapat 61 kasus kematian ibu saat melahirkan dan 324 kasus kematian bayi di Jember, pada tahun yang sama (Jember, 2019).</w:t>
      </w:r>
    </w:p>
    <w:p w:rsidR="0023172B" w:rsidRPr="008D758A" w:rsidRDefault="00305A39"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 xml:space="preserve">Faktor penyebab masalah stunting salah satunya adalah kecukupan asupan nutrisi balita. Masalah stunting pada balita dapat menghambat pertumbuhan dan perkembangan balita tersebut. Stunting juga dapat menimbulkan dampak jangka panjang yaitu dapat terjadi penurunan intelektual, rentan terhadap penyakit tidak menular, penurunan produktivitas hingga menyebabkan kemiskinan dan risiko melahirkan bayi dengan berat badan lahir rendah (BBLR). Secara tidak langsung selain tenaga kesehatan, keluarga terutama ibu juga dapat berpengaruh pada status nutrisi balita dengan stunting. Hal ini   dikarenakan keluarga terutama orang tua berperan sebagai penyedia sumber daya ekonomi, social dan psikologis, dan pelindung dari ancaman kesehatan anggota keluarga. </w:t>
      </w:r>
    </w:p>
    <w:p w:rsidR="0023172B" w:rsidRPr="008D758A" w:rsidRDefault="00305A39"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Peran orang tua sangat besar dalam pencegahan dan penanggulangan masalah stunting. Pengetahuan ibu yang rendah menjadi salah satu tantangan dalam upaya pencegahan stunting. Hal ini terkait peran utama sebagai pihak yang bertanggung jawab terkait asupan makanan anak, seperti menunjukkan jumlah, jenis dan jadwal makan anak. Perlu di lakukan kolaboratif dalam meningkatkan pengetahuan dalam pencegahan kejadian stunting. Dapat di ketahui bahwa sebelum di berikan pendidikan kesehatan pengetahuan ibu mempunyai nilai sebesar 12</w:t>
      </w:r>
      <w:proofErr w:type="gramStart"/>
      <w:r w:rsidRPr="008D758A">
        <w:rPr>
          <w:rFonts w:asciiTheme="majorBidi" w:hAnsiTheme="majorBidi" w:cstheme="majorBidi"/>
          <w:sz w:val="24"/>
          <w:szCs w:val="24"/>
        </w:rPr>
        <w:t>,72</w:t>
      </w:r>
      <w:proofErr w:type="gramEnd"/>
      <w:r w:rsidRPr="008D758A">
        <w:rPr>
          <w:rFonts w:asciiTheme="majorBidi" w:hAnsiTheme="majorBidi" w:cstheme="majorBidi"/>
          <w:sz w:val="24"/>
          <w:szCs w:val="24"/>
        </w:rPr>
        <w:t xml:space="preserve">, sedangkan sesudah di berikan pendidikan kesehatan memilikI nilai sebesar 19,66, </w:t>
      </w:r>
      <w:r w:rsidRPr="008D758A">
        <w:rPr>
          <w:rFonts w:asciiTheme="majorBidi" w:hAnsiTheme="majorBidi" w:cstheme="majorBidi"/>
          <w:sz w:val="24"/>
          <w:szCs w:val="24"/>
        </w:rPr>
        <w:lastRenderedPageBreak/>
        <w:t xml:space="preserve">yang artinya ada pengaruh pendidikan kesehatan terhadap peningkatan pengetahuan pada ibu. </w:t>
      </w:r>
    </w:p>
    <w:p w:rsidR="0023172B" w:rsidRPr="008D758A" w:rsidRDefault="00305A39"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Dalam upaya pencegahan stunting perlu pemenuhan asupan nutrisi yang cukup, hal ini guna untuk mencega</w:t>
      </w:r>
      <w:r w:rsidR="0023172B" w:rsidRPr="008D758A">
        <w:rPr>
          <w:rFonts w:asciiTheme="majorBidi" w:hAnsiTheme="majorBidi" w:cstheme="majorBidi"/>
          <w:sz w:val="24"/>
          <w:szCs w:val="24"/>
        </w:rPr>
        <w:t>h terjadinya stunting pada anak</w:t>
      </w:r>
      <w:r w:rsidRPr="008D758A">
        <w:rPr>
          <w:rFonts w:asciiTheme="majorBidi" w:hAnsiTheme="majorBidi" w:cstheme="majorBidi"/>
          <w:sz w:val="24"/>
          <w:szCs w:val="24"/>
        </w:rPr>
        <w:t xml:space="preserve">, </w:t>
      </w:r>
      <w:proofErr w:type="gramStart"/>
      <w:r w:rsidRPr="008D758A">
        <w:rPr>
          <w:rFonts w:asciiTheme="majorBidi" w:hAnsiTheme="majorBidi" w:cstheme="majorBidi"/>
          <w:sz w:val="24"/>
          <w:szCs w:val="24"/>
        </w:rPr>
        <w:t>agar</w:t>
      </w:r>
      <w:proofErr w:type="gramEnd"/>
      <w:r w:rsidRPr="008D758A">
        <w:rPr>
          <w:rFonts w:asciiTheme="majorBidi" w:hAnsiTheme="majorBidi" w:cstheme="majorBidi"/>
          <w:sz w:val="24"/>
          <w:szCs w:val="24"/>
        </w:rPr>
        <w:t xml:space="preserve"> proses tumbuh kembang anak lebih optimal. Salah satu upaya yang dapat di lakukan untuk meningkatkan peran ibu dalam mencegah terjadinya stunting yaitu pemberian pendidikan kesehatan. </w:t>
      </w:r>
    </w:p>
    <w:p w:rsidR="00563876" w:rsidRPr="008D758A" w:rsidRDefault="00305A39" w:rsidP="008D758A">
      <w:pPr>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Pendidikan kesehatan merupakan salah satu strategi bentuk kegiatan yang merupakan pembangunan kesehatan untuk merubah beberapa aspek perilaku salah satunya adalah pengetahuan dalam mencegah masalah kesehatan dan meningkatkan derajat kesehatan. Tingkat pengetahuan yang baik, dapat merubah perilaku seseorang dalam melakukan suatu tindakan perawatan yang sebelumnya dipengaruhi suatu stimulus pemberian informasi yang berkesinambungan. Pemberian pendidikan kesehatan tentang manajemen nutrisi balita stunting pada keluarga bertujuan untuk memperkuat sistem keluarga. Sehingga keluarga mampu melakukan pemenuhan nutrisi balita stuntingdengan adekuat dan pertumbuhan balita stunting menjadi lebih optimal</w:t>
      </w:r>
      <w:r w:rsidR="003819D4" w:rsidRPr="008D758A">
        <w:rPr>
          <w:rFonts w:asciiTheme="majorBidi" w:hAnsiTheme="majorBidi" w:cstheme="majorBidi"/>
          <w:sz w:val="24"/>
          <w:szCs w:val="24"/>
        </w:rPr>
        <w:t>.</w:t>
      </w:r>
    </w:p>
    <w:p w:rsidR="00563876" w:rsidRPr="008D758A" w:rsidRDefault="00563876" w:rsidP="008D758A">
      <w:pPr>
        <w:keepNext/>
        <w:keepLines/>
        <w:numPr>
          <w:ilvl w:val="1"/>
          <w:numId w:val="7"/>
        </w:numPr>
        <w:spacing w:after="0" w:line="360" w:lineRule="auto"/>
        <w:ind w:left="426" w:right="-1" w:hanging="426"/>
        <w:outlineLvl w:val="1"/>
        <w:rPr>
          <w:rFonts w:asciiTheme="majorBidi" w:eastAsiaTheme="majorEastAsia" w:hAnsiTheme="majorBidi" w:cstheme="majorBidi"/>
          <w:b/>
          <w:sz w:val="24"/>
          <w:szCs w:val="24"/>
          <w:lang w:val="en-US"/>
        </w:rPr>
      </w:pPr>
      <w:r w:rsidRPr="008D758A">
        <w:rPr>
          <w:rFonts w:asciiTheme="majorBidi" w:eastAsiaTheme="majorEastAsia" w:hAnsiTheme="majorBidi" w:cstheme="majorBidi"/>
          <w:b/>
          <w:sz w:val="24"/>
          <w:szCs w:val="24"/>
          <w:lang w:val="en-US"/>
        </w:rPr>
        <w:tab/>
      </w:r>
      <w:bookmarkStart w:id="5" w:name="_Toc78197744"/>
      <w:bookmarkStart w:id="6" w:name="_Toc78198008"/>
      <w:bookmarkStart w:id="7" w:name="_Toc67051037"/>
      <w:bookmarkStart w:id="8" w:name="_Toc67053699"/>
      <w:bookmarkStart w:id="9" w:name="_Toc109081747"/>
      <w:r w:rsidRPr="008D758A">
        <w:rPr>
          <w:rFonts w:asciiTheme="majorBidi" w:eastAsiaTheme="majorEastAsia" w:hAnsiTheme="majorBidi" w:cstheme="majorBidi"/>
          <w:b/>
          <w:sz w:val="24"/>
          <w:szCs w:val="24"/>
          <w:lang w:val="en-US"/>
        </w:rPr>
        <w:t>Rumusan Masalah</w:t>
      </w:r>
      <w:bookmarkEnd w:id="5"/>
      <w:bookmarkEnd w:id="6"/>
      <w:bookmarkEnd w:id="9"/>
      <w:r w:rsidRPr="008D758A">
        <w:rPr>
          <w:rFonts w:asciiTheme="majorBidi" w:eastAsiaTheme="majorEastAsia" w:hAnsiTheme="majorBidi" w:cstheme="majorBidi"/>
          <w:b/>
          <w:sz w:val="24"/>
          <w:szCs w:val="24"/>
          <w:lang w:val="en-US"/>
        </w:rPr>
        <w:t xml:space="preserve"> </w:t>
      </w:r>
      <w:bookmarkEnd w:id="7"/>
      <w:bookmarkEnd w:id="8"/>
    </w:p>
    <w:p w:rsidR="00563876" w:rsidRPr="008D758A" w:rsidRDefault="00563876" w:rsidP="000B08CD">
      <w:pPr>
        <w:spacing w:after="0" w:line="360" w:lineRule="auto"/>
        <w:jc w:val="both"/>
        <w:rPr>
          <w:rFonts w:asciiTheme="majorBidi" w:eastAsia="Times New Roman" w:hAnsiTheme="majorBidi" w:cstheme="majorBidi"/>
          <w:b/>
          <w:sz w:val="24"/>
          <w:szCs w:val="24"/>
        </w:rPr>
      </w:pPr>
      <w:r w:rsidRPr="008D758A">
        <w:rPr>
          <w:rFonts w:asciiTheme="majorBidi" w:hAnsiTheme="majorBidi" w:cstheme="majorBidi"/>
          <w:sz w:val="24"/>
          <w:szCs w:val="24"/>
          <w:lang w:val="en-US"/>
        </w:rPr>
        <w:t>Rumusan masalah dari studi ini adalah bagaimana</w:t>
      </w:r>
      <w:r w:rsidR="00532617" w:rsidRPr="008D758A">
        <w:rPr>
          <w:rFonts w:asciiTheme="majorBidi" w:hAnsiTheme="majorBidi" w:cstheme="majorBidi"/>
          <w:sz w:val="24"/>
          <w:szCs w:val="24"/>
          <w:lang w:val="en-US"/>
        </w:rPr>
        <w:t xml:space="preserve"> </w:t>
      </w:r>
      <w:r w:rsidR="00532617" w:rsidRPr="008D758A">
        <w:rPr>
          <w:rFonts w:asciiTheme="majorBidi" w:eastAsia="Times New Roman" w:hAnsiTheme="majorBidi" w:cstheme="majorBidi"/>
          <w:sz w:val="24"/>
          <w:szCs w:val="24"/>
        </w:rPr>
        <w:t xml:space="preserve">pentingnya pola asuh (pemberian nutrisi, tepat sesuai) pada </w:t>
      </w:r>
      <w:r w:rsidR="00532617" w:rsidRPr="008D758A">
        <w:rPr>
          <w:rFonts w:asciiTheme="majorBidi" w:eastAsia="Times New Roman" w:hAnsiTheme="majorBidi" w:cstheme="majorBidi"/>
          <w:i/>
          <w:sz w:val="24"/>
          <w:szCs w:val="24"/>
        </w:rPr>
        <w:t xml:space="preserve">golden age </w:t>
      </w:r>
      <w:r w:rsidR="00532617" w:rsidRPr="008D758A">
        <w:rPr>
          <w:rFonts w:asciiTheme="majorBidi" w:eastAsia="Times New Roman" w:hAnsiTheme="majorBidi" w:cstheme="majorBidi"/>
          <w:sz w:val="24"/>
          <w:szCs w:val="24"/>
        </w:rPr>
        <w:t xml:space="preserve">anak terhadap kejadian </w:t>
      </w:r>
      <w:proofErr w:type="gramStart"/>
      <w:r w:rsidR="00532617" w:rsidRPr="008D758A">
        <w:rPr>
          <w:rFonts w:asciiTheme="majorBidi" w:eastAsia="Times New Roman" w:hAnsiTheme="majorBidi" w:cstheme="majorBidi"/>
          <w:sz w:val="24"/>
          <w:szCs w:val="24"/>
        </w:rPr>
        <w:t>stunting</w:t>
      </w:r>
      <w:r w:rsidRPr="008D758A">
        <w:rPr>
          <w:rFonts w:asciiTheme="majorBidi" w:hAnsiTheme="majorBidi" w:cstheme="majorBidi"/>
          <w:sz w:val="24"/>
          <w:szCs w:val="24"/>
          <w:lang w:val="en-US"/>
        </w:rPr>
        <w:t>?</w:t>
      </w:r>
      <w:proofErr w:type="gramEnd"/>
    </w:p>
    <w:p w:rsidR="00563876" w:rsidRPr="008D758A" w:rsidRDefault="00563876" w:rsidP="008D758A">
      <w:pPr>
        <w:keepNext/>
        <w:keepLines/>
        <w:spacing w:after="0" w:line="360" w:lineRule="auto"/>
        <w:ind w:left="426" w:right="-1" w:hanging="426"/>
        <w:outlineLvl w:val="1"/>
        <w:rPr>
          <w:rFonts w:asciiTheme="majorBidi" w:eastAsiaTheme="majorEastAsia" w:hAnsiTheme="majorBidi" w:cstheme="majorBidi"/>
          <w:b/>
          <w:sz w:val="24"/>
          <w:szCs w:val="24"/>
          <w:lang w:val="id-ID"/>
        </w:rPr>
      </w:pPr>
      <w:bookmarkStart w:id="10" w:name="_Toc67051038"/>
      <w:bookmarkStart w:id="11" w:name="_Toc67053700"/>
      <w:bookmarkStart w:id="12" w:name="_Toc78197745"/>
      <w:bookmarkStart w:id="13" w:name="_Toc78198009"/>
      <w:bookmarkStart w:id="14" w:name="_Toc109081748"/>
      <w:r w:rsidRPr="008D758A">
        <w:rPr>
          <w:rFonts w:asciiTheme="majorBidi" w:eastAsiaTheme="majorEastAsia" w:hAnsiTheme="majorBidi" w:cstheme="majorBidi"/>
          <w:b/>
          <w:sz w:val="24"/>
          <w:szCs w:val="24"/>
          <w:lang w:val="en-US"/>
        </w:rPr>
        <w:t>1.3</w:t>
      </w:r>
      <w:r w:rsidRPr="008D758A">
        <w:rPr>
          <w:rFonts w:asciiTheme="majorBidi" w:eastAsiaTheme="majorEastAsia" w:hAnsiTheme="majorBidi" w:cstheme="majorBidi"/>
          <w:b/>
          <w:sz w:val="24"/>
          <w:szCs w:val="24"/>
          <w:lang w:val="en-US"/>
        </w:rPr>
        <w:tab/>
      </w:r>
      <w:r w:rsidRPr="008D758A">
        <w:rPr>
          <w:rFonts w:asciiTheme="majorBidi" w:eastAsiaTheme="majorEastAsia" w:hAnsiTheme="majorBidi" w:cstheme="majorBidi"/>
          <w:b/>
          <w:sz w:val="24"/>
          <w:szCs w:val="24"/>
          <w:lang w:val="en-US"/>
        </w:rPr>
        <w:tab/>
      </w:r>
      <w:r w:rsidRPr="008D758A">
        <w:rPr>
          <w:rFonts w:asciiTheme="majorBidi" w:eastAsiaTheme="majorEastAsia" w:hAnsiTheme="majorBidi" w:cstheme="majorBidi"/>
          <w:b/>
          <w:sz w:val="24"/>
          <w:szCs w:val="24"/>
          <w:lang w:val="id-ID"/>
        </w:rPr>
        <w:t>Tujuan Penelitian</w:t>
      </w:r>
      <w:bookmarkEnd w:id="10"/>
      <w:bookmarkEnd w:id="11"/>
      <w:bookmarkEnd w:id="12"/>
      <w:bookmarkEnd w:id="13"/>
      <w:bookmarkEnd w:id="14"/>
      <w:r w:rsidRPr="008D758A">
        <w:rPr>
          <w:rFonts w:asciiTheme="majorBidi" w:eastAsiaTheme="majorEastAsia" w:hAnsiTheme="majorBidi" w:cstheme="majorBidi"/>
          <w:b/>
          <w:sz w:val="24"/>
          <w:szCs w:val="24"/>
          <w:lang w:val="id-ID"/>
        </w:rPr>
        <w:t xml:space="preserve"> </w:t>
      </w:r>
    </w:p>
    <w:p w:rsidR="00563876" w:rsidRPr="008D758A" w:rsidRDefault="00563876" w:rsidP="008D758A">
      <w:pPr>
        <w:keepNext/>
        <w:keepLines/>
        <w:spacing w:after="0" w:line="360" w:lineRule="auto"/>
        <w:ind w:right="-1"/>
        <w:outlineLvl w:val="2"/>
        <w:rPr>
          <w:rFonts w:asciiTheme="majorBidi" w:eastAsiaTheme="majorEastAsia" w:hAnsiTheme="majorBidi" w:cstheme="majorBidi"/>
          <w:b/>
          <w:sz w:val="24"/>
          <w:szCs w:val="24"/>
          <w:lang w:val="id-ID"/>
        </w:rPr>
      </w:pPr>
      <w:bookmarkStart w:id="15" w:name="_Toc67051039"/>
      <w:bookmarkStart w:id="16" w:name="_Toc67053701"/>
      <w:bookmarkStart w:id="17" w:name="_Toc78197746"/>
      <w:bookmarkStart w:id="18" w:name="_Toc78198010"/>
      <w:bookmarkStart w:id="19" w:name="_Toc109081749"/>
      <w:r w:rsidRPr="008D758A">
        <w:rPr>
          <w:rFonts w:asciiTheme="majorBidi" w:eastAsiaTheme="majorEastAsia" w:hAnsiTheme="majorBidi" w:cstheme="majorBidi"/>
          <w:b/>
          <w:sz w:val="24"/>
          <w:szCs w:val="24"/>
          <w:lang w:val="en-US"/>
        </w:rPr>
        <w:t>1.3.1</w:t>
      </w:r>
      <w:r w:rsidRPr="008D758A">
        <w:rPr>
          <w:rFonts w:asciiTheme="majorBidi" w:eastAsiaTheme="majorEastAsia" w:hAnsiTheme="majorBidi" w:cstheme="majorBidi"/>
          <w:b/>
          <w:sz w:val="24"/>
          <w:szCs w:val="24"/>
          <w:lang w:val="en-US"/>
        </w:rPr>
        <w:tab/>
      </w:r>
      <w:r w:rsidRPr="008D758A">
        <w:rPr>
          <w:rFonts w:asciiTheme="majorBidi" w:eastAsiaTheme="majorEastAsia" w:hAnsiTheme="majorBidi" w:cstheme="majorBidi"/>
          <w:b/>
          <w:sz w:val="24"/>
          <w:szCs w:val="24"/>
          <w:lang w:val="id-ID"/>
        </w:rPr>
        <w:t>Tujuan Umum</w:t>
      </w:r>
      <w:bookmarkEnd w:id="15"/>
      <w:bookmarkEnd w:id="16"/>
      <w:bookmarkEnd w:id="17"/>
      <w:bookmarkEnd w:id="18"/>
      <w:bookmarkEnd w:id="19"/>
    </w:p>
    <w:p w:rsidR="00532617" w:rsidRPr="008D758A" w:rsidRDefault="00563876" w:rsidP="000B08CD">
      <w:pPr>
        <w:spacing w:after="0" w:line="360" w:lineRule="auto"/>
        <w:jc w:val="both"/>
        <w:rPr>
          <w:rFonts w:asciiTheme="majorBidi" w:eastAsia="Times New Roman" w:hAnsiTheme="majorBidi" w:cstheme="majorBidi"/>
          <w:b/>
          <w:sz w:val="24"/>
          <w:szCs w:val="24"/>
        </w:rPr>
      </w:pPr>
      <w:r w:rsidRPr="008D758A">
        <w:rPr>
          <w:rFonts w:asciiTheme="majorBidi" w:hAnsiTheme="majorBidi" w:cstheme="majorBidi"/>
          <w:sz w:val="24"/>
          <w:szCs w:val="24"/>
          <w:lang w:val="en-US"/>
        </w:rPr>
        <w:t xml:space="preserve">Tujuan umum dari studi ini adalah </w:t>
      </w:r>
      <w:r w:rsidRPr="008D758A">
        <w:rPr>
          <w:rFonts w:asciiTheme="majorBidi" w:hAnsiTheme="majorBidi" w:cstheme="majorBidi"/>
          <w:sz w:val="24"/>
          <w:szCs w:val="24"/>
          <w:lang w:val="id-ID"/>
        </w:rPr>
        <w:t>untuk men</w:t>
      </w:r>
      <w:r w:rsidR="00FA045A" w:rsidRPr="008D758A">
        <w:rPr>
          <w:rFonts w:asciiTheme="majorBidi" w:hAnsiTheme="majorBidi" w:cstheme="majorBidi"/>
          <w:sz w:val="24"/>
          <w:szCs w:val="24"/>
          <w:lang w:val="id-ID"/>
        </w:rPr>
        <w:t>diskripsikan</w:t>
      </w:r>
      <w:r w:rsidRPr="008D758A">
        <w:rPr>
          <w:rFonts w:asciiTheme="majorBidi" w:hAnsiTheme="majorBidi" w:cstheme="majorBidi"/>
          <w:sz w:val="24"/>
          <w:szCs w:val="24"/>
          <w:lang w:val="en-US"/>
        </w:rPr>
        <w:t xml:space="preserve"> </w:t>
      </w:r>
      <w:r w:rsidR="00532617" w:rsidRPr="008D758A">
        <w:rPr>
          <w:rFonts w:asciiTheme="majorBidi" w:eastAsia="Times New Roman" w:hAnsiTheme="majorBidi" w:cstheme="majorBidi"/>
          <w:sz w:val="24"/>
          <w:szCs w:val="24"/>
        </w:rPr>
        <w:t xml:space="preserve">pola asuh (pemberian nutrisi, tepat sesuai) pada </w:t>
      </w:r>
      <w:r w:rsidR="00532617" w:rsidRPr="008D758A">
        <w:rPr>
          <w:rFonts w:asciiTheme="majorBidi" w:eastAsia="Times New Roman" w:hAnsiTheme="majorBidi" w:cstheme="majorBidi"/>
          <w:i/>
          <w:sz w:val="24"/>
          <w:szCs w:val="24"/>
        </w:rPr>
        <w:t xml:space="preserve">golden age </w:t>
      </w:r>
      <w:r w:rsidR="00532617" w:rsidRPr="008D758A">
        <w:rPr>
          <w:rFonts w:asciiTheme="majorBidi" w:eastAsia="Times New Roman" w:hAnsiTheme="majorBidi" w:cstheme="majorBidi"/>
          <w:sz w:val="24"/>
          <w:szCs w:val="24"/>
        </w:rPr>
        <w:t xml:space="preserve">anak terhadap kejadian </w:t>
      </w:r>
      <w:proofErr w:type="gramStart"/>
      <w:r w:rsidR="00532617" w:rsidRPr="008D758A">
        <w:rPr>
          <w:rFonts w:asciiTheme="majorBidi" w:eastAsia="Times New Roman" w:hAnsiTheme="majorBidi" w:cstheme="majorBidi"/>
          <w:sz w:val="24"/>
          <w:szCs w:val="24"/>
        </w:rPr>
        <w:t>stunting</w:t>
      </w:r>
      <w:r w:rsidR="00532617" w:rsidRPr="008D758A">
        <w:rPr>
          <w:rFonts w:asciiTheme="majorBidi" w:hAnsiTheme="majorBidi" w:cstheme="majorBidi"/>
          <w:sz w:val="24"/>
          <w:szCs w:val="24"/>
          <w:lang w:val="en-US"/>
        </w:rPr>
        <w:t>?</w:t>
      </w:r>
      <w:proofErr w:type="gramEnd"/>
    </w:p>
    <w:p w:rsidR="00563876" w:rsidRPr="008D758A" w:rsidRDefault="00563876" w:rsidP="008D758A">
      <w:pPr>
        <w:spacing w:after="0" w:line="360" w:lineRule="auto"/>
        <w:ind w:right="-1" w:firstLine="720"/>
        <w:jc w:val="both"/>
        <w:rPr>
          <w:rFonts w:asciiTheme="majorBidi" w:hAnsiTheme="majorBidi" w:cstheme="majorBidi"/>
          <w:sz w:val="24"/>
          <w:szCs w:val="24"/>
          <w:lang w:val="en-US"/>
        </w:rPr>
      </w:pPr>
    </w:p>
    <w:p w:rsidR="00563876" w:rsidRPr="008D758A" w:rsidRDefault="00563876" w:rsidP="008D758A">
      <w:pPr>
        <w:keepNext/>
        <w:keepLines/>
        <w:spacing w:after="0" w:line="360" w:lineRule="auto"/>
        <w:ind w:right="-1"/>
        <w:outlineLvl w:val="2"/>
        <w:rPr>
          <w:rFonts w:asciiTheme="majorBidi" w:eastAsiaTheme="majorEastAsia" w:hAnsiTheme="majorBidi" w:cstheme="majorBidi"/>
          <w:b/>
          <w:sz w:val="24"/>
          <w:szCs w:val="24"/>
          <w:lang w:val="id-ID"/>
        </w:rPr>
      </w:pPr>
      <w:bookmarkStart w:id="20" w:name="_Toc67051040"/>
      <w:bookmarkStart w:id="21" w:name="_Toc67053702"/>
      <w:bookmarkStart w:id="22" w:name="_Toc78197747"/>
      <w:bookmarkStart w:id="23" w:name="_Toc78198011"/>
      <w:bookmarkStart w:id="24" w:name="_Toc109081750"/>
      <w:r w:rsidRPr="008D758A">
        <w:rPr>
          <w:rFonts w:asciiTheme="majorBidi" w:eastAsiaTheme="majorEastAsia" w:hAnsiTheme="majorBidi" w:cstheme="majorBidi"/>
          <w:b/>
          <w:sz w:val="24"/>
          <w:szCs w:val="24"/>
          <w:lang w:val="en-US"/>
        </w:rPr>
        <w:lastRenderedPageBreak/>
        <w:t>1.3.2</w:t>
      </w:r>
      <w:r w:rsidRPr="008D758A">
        <w:rPr>
          <w:rFonts w:asciiTheme="majorBidi" w:eastAsiaTheme="majorEastAsia" w:hAnsiTheme="majorBidi" w:cstheme="majorBidi"/>
          <w:b/>
          <w:sz w:val="24"/>
          <w:szCs w:val="24"/>
          <w:lang w:val="en-US"/>
        </w:rPr>
        <w:tab/>
        <w:t>Tujuan Khusus</w:t>
      </w:r>
      <w:bookmarkEnd w:id="20"/>
      <w:bookmarkEnd w:id="21"/>
      <w:bookmarkEnd w:id="22"/>
      <w:bookmarkEnd w:id="23"/>
      <w:bookmarkEnd w:id="24"/>
      <w:r w:rsidRPr="008D758A">
        <w:rPr>
          <w:rFonts w:asciiTheme="majorBidi" w:eastAsiaTheme="majorEastAsia" w:hAnsiTheme="majorBidi" w:cstheme="majorBidi"/>
          <w:b/>
          <w:sz w:val="24"/>
          <w:szCs w:val="24"/>
          <w:lang w:val="en-US"/>
        </w:rPr>
        <w:t xml:space="preserve"> </w:t>
      </w:r>
    </w:p>
    <w:p w:rsidR="00563876" w:rsidRPr="008D758A" w:rsidRDefault="00563876" w:rsidP="008D758A">
      <w:pPr>
        <w:keepNext/>
        <w:keepLines/>
        <w:numPr>
          <w:ilvl w:val="0"/>
          <w:numId w:val="8"/>
        </w:numPr>
        <w:spacing w:after="0" w:line="360" w:lineRule="auto"/>
        <w:ind w:left="709" w:right="-1" w:hanging="426"/>
        <w:jc w:val="both"/>
        <w:outlineLvl w:val="3"/>
        <w:rPr>
          <w:rFonts w:asciiTheme="majorBidi" w:eastAsiaTheme="majorEastAsia" w:hAnsiTheme="majorBidi" w:cstheme="majorBidi"/>
          <w:iCs/>
          <w:sz w:val="24"/>
          <w:szCs w:val="24"/>
          <w:lang w:val="id-ID"/>
        </w:rPr>
      </w:pPr>
      <w:r w:rsidRPr="008D758A">
        <w:rPr>
          <w:rFonts w:asciiTheme="majorBidi" w:eastAsiaTheme="majorEastAsia" w:hAnsiTheme="majorBidi" w:cstheme="majorBidi"/>
          <w:iCs/>
          <w:sz w:val="24"/>
          <w:szCs w:val="24"/>
          <w:lang w:val="en-US"/>
        </w:rPr>
        <w:t xml:space="preserve">Mengidentifikasi </w:t>
      </w:r>
      <w:r w:rsidR="000A232D" w:rsidRPr="008D758A">
        <w:rPr>
          <w:rFonts w:asciiTheme="majorBidi" w:eastAsiaTheme="majorEastAsia" w:hAnsiTheme="majorBidi" w:cstheme="majorBidi"/>
          <w:iCs/>
          <w:sz w:val="24"/>
          <w:szCs w:val="24"/>
          <w:lang w:val="id-ID"/>
        </w:rPr>
        <w:t>pengetahuan</w:t>
      </w:r>
      <w:r w:rsidRPr="008D758A">
        <w:rPr>
          <w:rFonts w:asciiTheme="majorBidi" w:eastAsiaTheme="majorEastAsia" w:hAnsiTheme="majorBidi" w:cstheme="majorBidi"/>
          <w:iCs/>
          <w:sz w:val="24"/>
          <w:szCs w:val="24"/>
        </w:rPr>
        <w:t xml:space="preserve"> Ibu dalam Pola Asuh untuk Upaya Pencegahan Stunting</w:t>
      </w:r>
      <w:r w:rsidRPr="008D758A">
        <w:rPr>
          <w:rFonts w:asciiTheme="majorBidi" w:eastAsiaTheme="majorEastAsia" w:hAnsiTheme="majorBidi" w:cstheme="majorBidi"/>
          <w:iCs/>
          <w:sz w:val="24"/>
          <w:szCs w:val="24"/>
          <w:lang w:val="en-US"/>
        </w:rPr>
        <w:t xml:space="preserve"> </w:t>
      </w:r>
    </w:p>
    <w:p w:rsidR="00EC7753" w:rsidRPr="008D758A" w:rsidRDefault="00FA045A" w:rsidP="000B08CD">
      <w:pPr>
        <w:keepNext/>
        <w:keepLines/>
        <w:numPr>
          <w:ilvl w:val="0"/>
          <w:numId w:val="8"/>
        </w:numPr>
        <w:spacing w:after="0" w:line="360" w:lineRule="auto"/>
        <w:ind w:left="709" w:right="-1" w:hanging="426"/>
        <w:jc w:val="both"/>
        <w:outlineLvl w:val="3"/>
        <w:rPr>
          <w:rFonts w:asciiTheme="majorBidi" w:eastAsiaTheme="majorEastAsia" w:hAnsiTheme="majorBidi" w:cstheme="majorBidi"/>
          <w:iCs/>
          <w:sz w:val="24"/>
          <w:szCs w:val="24"/>
          <w:lang w:val="en-US"/>
        </w:rPr>
      </w:pPr>
      <w:r w:rsidRPr="008D758A">
        <w:rPr>
          <w:rFonts w:asciiTheme="majorBidi" w:eastAsiaTheme="majorEastAsia" w:hAnsiTheme="majorBidi" w:cstheme="majorBidi"/>
          <w:iCs/>
          <w:sz w:val="24"/>
          <w:szCs w:val="24"/>
          <w:lang w:val="id-ID"/>
        </w:rPr>
        <w:t xml:space="preserve">Mendiskripsikan </w:t>
      </w:r>
      <w:r w:rsidR="00563876" w:rsidRPr="008D758A">
        <w:rPr>
          <w:rFonts w:asciiTheme="majorBidi" w:eastAsia="Times New Roman" w:hAnsiTheme="majorBidi" w:cstheme="majorBidi"/>
          <w:sz w:val="24"/>
          <w:szCs w:val="26"/>
        </w:rPr>
        <w:t xml:space="preserve"> Pola Asuh </w:t>
      </w:r>
      <w:r w:rsidRPr="008D758A">
        <w:rPr>
          <w:rFonts w:asciiTheme="majorBidi" w:eastAsia="Times New Roman" w:hAnsiTheme="majorBidi" w:cstheme="majorBidi"/>
          <w:sz w:val="24"/>
          <w:szCs w:val="24"/>
        </w:rPr>
        <w:t>(pemberian nutrisi, tepat sesuai)</w:t>
      </w:r>
      <w:r w:rsidRPr="008D758A">
        <w:rPr>
          <w:rFonts w:asciiTheme="majorBidi" w:eastAsia="Times New Roman" w:hAnsiTheme="majorBidi" w:cstheme="majorBidi"/>
          <w:sz w:val="24"/>
          <w:szCs w:val="24"/>
          <w:lang w:val="id-ID"/>
        </w:rPr>
        <w:t xml:space="preserve"> pada </w:t>
      </w:r>
      <w:r w:rsidRPr="008D758A">
        <w:rPr>
          <w:rFonts w:asciiTheme="majorBidi" w:eastAsia="Times New Roman" w:hAnsiTheme="majorBidi" w:cstheme="majorBidi"/>
          <w:i/>
          <w:iCs/>
          <w:sz w:val="24"/>
          <w:szCs w:val="24"/>
          <w:lang w:val="id-ID"/>
        </w:rPr>
        <w:t xml:space="preserve">golden age </w:t>
      </w:r>
      <w:r w:rsidRPr="008D758A">
        <w:rPr>
          <w:rFonts w:asciiTheme="majorBidi" w:eastAsia="Times New Roman" w:hAnsiTheme="majorBidi" w:cstheme="majorBidi"/>
          <w:sz w:val="24"/>
          <w:szCs w:val="24"/>
          <w:lang w:val="id-ID"/>
        </w:rPr>
        <w:t>anak terhadap kejadian stunting</w:t>
      </w:r>
    </w:p>
    <w:p w:rsidR="00563876" w:rsidRPr="008D758A" w:rsidRDefault="00563876" w:rsidP="008D758A">
      <w:pPr>
        <w:keepNext/>
        <w:keepLines/>
        <w:spacing w:after="0" w:line="360" w:lineRule="auto"/>
        <w:ind w:right="-1"/>
        <w:jc w:val="both"/>
        <w:outlineLvl w:val="1"/>
        <w:rPr>
          <w:rFonts w:asciiTheme="majorBidi" w:eastAsiaTheme="majorEastAsia" w:hAnsiTheme="majorBidi" w:cstheme="majorBidi"/>
          <w:b/>
          <w:sz w:val="24"/>
          <w:szCs w:val="24"/>
          <w:lang w:val="en-US"/>
        </w:rPr>
      </w:pPr>
      <w:bookmarkStart w:id="25" w:name="_Toc67051041"/>
      <w:bookmarkStart w:id="26" w:name="_Toc67053703"/>
      <w:bookmarkStart w:id="27" w:name="_Toc78197748"/>
      <w:bookmarkStart w:id="28" w:name="_Toc78198012"/>
      <w:bookmarkStart w:id="29" w:name="_Toc109081751"/>
      <w:r w:rsidRPr="008D758A">
        <w:rPr>
          <w:rFonts w:asciiTheme="majorBidi" w:eastAsiaTheme="majorEastAsia" w:hAnsiTheme="majorBidi" w:cstheme="majorBidi"/>
          <w:b/>
          <w:sz w:val="24"/>
          <w:szCs w:val="24"/>
          <w:lang w:val="en-US"/>
        </w:rPr>
        <w:t xml:space="preserve">1.4 </w:t>
      </w:r>
      <w:r w:rsidRPr="008D758A">
        <w:rPr>
          <w:rFonts w:asciiTheme="majorBidi" w:eastAsiaTheme="majorEastAsia" w:hAnsiTheme="majorBidi" w:cstheme="majorBidi"/>
          <w:b/>
          <w:sz w:val="24"/>
          <w:szCs w:val="24"/>
          <w:lang w:val="en-US"/>
        </w:rPr>
        <w:tab/>
        <w:t>Manfaat Penelitian</w:t>
      </w:r>
      <w:bookmarkEnd w:id="25"/>
      <w:bookmarkEnd w:id="26"/>
      <w:bookmarkEnd w:id="27"/>
      <w:bookmarkEnd w:id="28"/>
      <w:bookmarkEnd w:id="29"/>
    </w:p>
    <w:p w:rsidR="00563876" w:rsidRPr="008D758A" w:rsidRDefault="00563876" w:rsidP="008D758A">
      <w:pPr>
        <w:keepNext/>
        <w:keepLines/>
        <w:spacing w:after="0" w:line="360" w:lineRule="auto"/>
        <w:ind w:right="-1"/>
        <w:jc w:val="both"/>
        <w:outlineLvl w:val="2"/>
        <w:rPr>
          <w:rFonts w:asciiTheme="majorBidi" w:eastAsiaTheme="majorEastAsia" w:hAnsiTheme="majorBidi" w:cstheme="majorBidi"/>
          <w:b/>
          <w:sz w:val="24"/>
          <w:szCs w:val="24"/>
          <w:lang w:val="en-US"/>
        </w:rPr>
      </w:pPr>
      <w:bookmarkStart w:id="30" w:name="_Toc78197749"/>
      <w:bookmarkStart w:id="31" w:name="_Toc78198013"/>
      <w:bookmarkStart w:id="32" w:name="_Toc67051042"/>
      <w:bookmarkStart w:id="33" w:name="_Toc67053704"/>
      <w:bookmarkStart w:id="34" w:name="_Toc109081752"/>
      <w:r w:rsidRPr="008D758A">
        <w:rPr>
          <w:rFonts w:asciiTheme="majorBidi" w:eastAsiaTheme="majorEastAsia" w:hAnsiTheme="majorBidi" w:cstheme="majorBidi"/>
          <w:b/>
          <w:sz w:val="24"/>
          <w:szCs w:val="24"/>
          <w:lang w:val="en-US"/>
        </w:rPr>
        <w:t>1.4.1</w:t>
      </w:r>
      <w:r w:rsidRPr="008D758A">
        <w:rPr>
          <w:rFonts w:asciiTheme="majorBidi" w:eastAsiaTheme="majorEastAsia" w:hAnsiTheme="majorBidi" w:cstheme="majorBidi"/>
          <w:b/>
          <w:sz w:val="24"/>
          <w:szCs w:val="24"/>
          <w:lang w:val="en-US"/>
        </w:rPr>
        <w:tab/>
        <w:t>Manfaat Teoritis</w:t>
      </w:r>
      <w:bookmarkEnd w:id="30"/>
      <w:bookmarkEnd w:id="31"/>
      <w:bookmarkEnd w:id="34"/>
    </w:p>
    <w:p w:rsidR="00563876" w:rsidRPr="008D758A" w:rsidRDefault="00563876" w:rsidP="008D758A">
      <w:pPr>
        <w:spacing w:after="0" w:line="360" w:lineRule="auto"/>
        <w:ind w:right="-1" w:firstLine="720"/>
        <w:jc w:val="both"/>
        <w:rPr>
          <w:rFonts w:asciiTheme="majorBidi" w:hAnsiTheme="majorBidi" w:cstheme="majorBidi"/>
          <w:sz w:val="24"/>
          <w:szCs w:val="24"/>
          <w:lang w:val="en-US"/>
        </w:rPr>
      </w:pPr>
      <w:r w:rsidRPr="008D758A">
        <w:rPr>
          <w:rFonts w:asciiTheme="majorBidi" w:hAnsiTheme="majorBidi" w:cstheme="majorBidi"/>
          <w:sz w:val="24"/>
          <w:lang w:val="en-US"/>
        </w:rPr>
        <w:t xml:space="preserve">Hasil </w:t>
      </w:r>
      <w:r w:rsidRPr="008D758A">
        <w:rPr>
          <w:rFonts w:asciiTheme="majorBidi" w:hAnsiTheme="majorBidi" w:cstheme="majorBidi"/>
          <w:i/>
          <w:sz w:val="24"/>
          <w:lang w:val="en-US"/>
        </w:rPr>
        <w:t>review</w:t>
      </w:r>
      <w:r w:rsidRPr="008D758A">
        <w:rPr>
          <w:rFonts w:asciiTheme="majorBidi" w:hAnsiTheme="majorBidi" w:cstheme="majorBidi"/>
          <w:sz w:val="24"/>
          <w:lang w:val="en-US"/>
        </w:rPr>
        <w:t xml:space="preserve"> ini dapat memberikan informasi kepada masyarakat khususnya pada orang tua dan semua masyarakat yang terlibat dalam pemberian pola asuh pada anak untuk selalu memperhatikan terkait pencegahan stunting </w:t>
      </w:r>
    </w:p>
    <w:p w:rsidR="00563876" w:rsidRPr="008D758A" w:rsidRDefault="00563876" w:rsidP="008D758A">
      <w:pPr>
        <w:keepNext/>
        <w:keepLines/>
        <w:spacing w:before="40" w:after="0" w:line="360" w:lineRule="auto"/>
        <w:ind w:right="-1"/>
        <w:outlineLvl w:val="2"/>
        <w:rPr>
          <w:rFonts w:asciiTheme="majorBidi" w:eastAsiaTheme="majorEastAsia" w:hAnsiTheme="majorBidi" w:cstheme="majorBidi"/>
          <w:b/>
          <w:sz w:val="24"/>
          <w:szCs w:val="24"/>
          <w:lang w:val="en-US"/>
        </w:rPr>
      </w:pPr>
      <w:bookmarkStart w:id="35" w:name="_Toc67051043"/>
      <w:bookmarkStart w:id="36" w:name="_Toc67053706"/>
      <w:bookmarkStart w:id="37" w:name="_Toc78197750"/>
      <w:bookmarkStart w:id="38" w:name="_Toc78198014"/>
      <w:bookmarkStart w:id="39" w:name="_Toc109081753"/>
      <w:r w:rsidRPr="008D758A">
        <w:rPr>
          <w:rFonts w:asciiTheme="majorBidi" w:eastAsiaTheme="majorEastAsia" w:hAnsiTheme="majorBidi" w:cstheme="majorBidi"/>
          <w:b/>
          <w:sz w:val="24"/>
          <w:szCs w:val="24"/>
          <w:lang w:val="id-ID"/>
        </w:rPr>
        <w:t>1.4.</w:t>
      </w:r>
      <w:bookmarkEnd w:id="35"/>
      <w:r w:rsidRPr="008D758A">
        <w:rPr>
          <w:rFonts w:asciiTheme="majorBidi" w:eastAsiaTheme="majorEastAsia" w:hAnsiTheme="majorBidi" w:cstheme="majorBidi"/>
          <w:b/>
          <w:sz w:val="24"/>
          <w:szCs w:val="24"/>
          <w:lang w:val="id-ID"/>
        </w:rPr>
        <w:t>2</w:t>
      </w:r>
      <w:r w:rsidRPr="008D758A">
        <w:rPr>
          <w:rFonts w:asciiTheme="majorBidi" w:eastAsiaTheme="majorEastAsia" w:hAnsiTheme="majorBidi" w:cstheme="majorBidi"/>
          <w:b/>
          <w:sz w:val="24"/>
          <w:szCs w:val="24"/>
          <w:lang w:val="id-ID"/>
        </w:rPr>
        <w:tab/>
      </w:r>
      <w:bookmarkEnd w:id="36"/>
      <w:r w:rsidRPr="008D758A">
        <w:rPr>
          <w:rFonts w:asciiTheme="majorBidi" w:eastAsiaTheme="majorEastAsia" w:hAnsiTheme="majorBidi" w:cstheme="majorBidi"/>
          <w:b/>
          <w:sz w:val="24"/>
          <w:szCs w:val="24"/>
          <w:lang w:val="en-US"/>
        </w:rPr>
        <w:t>Manfaat Praktis</w:t>
      </w:r>
      <w:bookmarkEnd w:id="37"/>
      <w:bookmarkEnd w:id="38"/>
      <w:bookmarkEnd w:id="39"/>
      <w:r w:rsidRPr="008D758A">
        <w:rPr>
          <w:rFonts w:asciiTheme="majorBidi" w:eastAsiaTheme="majorEastAsia" w:hAnsiTheme="majorBidi" w:cstheme="majorBidi"/>
          <w:b/>
          <w:sz w:val="24"/>
          <w:szCs w:val="24"/>
          <w:lang w:val="en-US"/>
        </w:rPr>
        <w:t xml:space="preserve">  </w:t>
      </w:r>
    </w:p>
    <w:p w:rsidR="00563876" w:rsidRPr="008D758A" w:rsidRDefault="00563876" w:rsidP="008D758A">
      <w:pPr>
        <w:spacing w:after="0" w:line="360" w:lineRule="auto"/>
        <w:ind w:right="-1" w:firstLine="720"/>
        <w:jc w:val="both"/>
        <w:rPr>
          <w:rFonts w:asciiTheme="majorBidi" w:hAnsiTheme="majorBidi" w:cstheme="majorBidi"/>
          <w:sz w:val="24"/>
          <w:szCs w:val="24"/>
          <w:lang w:val="en-US"/>
        </w:rPr>
      </w:pPr>
      <w:r w:rsidRPr="008D758A">
        <w:rPr>
          <w:rFonts w:asciiTheme="majorBidi" w:hAnsiTheme="majorBidi" w:cstheme="majorBidi"/>
          <w:sz w:val="24"/>
          <w:szCs w:val="24"/>
          <w:lang w:val="en-US"/>
        </w:rPr>
        <w:t>Hasil</w:t>
      </w:r>
      <w:r w:rsidRPr="008D758A">
        <w:rPr>
          <w:rFonts w:asciiTheme="majorBidi" w:hAnsiTheme="majorBidi" w:cstheme="majorBidi"/>
          <w:i/>
          <w:sz w:val="24"/>
          <w:szCs w:val="24"/>
          <w:lang w:val="en-US"/>
        </w:rPr>
        <w:t xml:space="preserve"> review</w:t>
      </w:r>
      <w:r w:rsidRPr="008D758A">
        <w:rPr>
          <w:rFonts w:asciiTheme="majorBidi" w:hAnsiTheme="majorBidi" w:cstheme="majorBidi"/>
          <w:sz w:val="24"/>
          <w:szCs w:val="24"/>
          <w:lang w:val="en-US"/>
        </w:rPr>
        <w:t xml:space="preserve"> ini </w:t>
      </w:r>
      <w:r w:rsidRPr="008D758A">
        <w:rPr>
          <w:rFonts w:asciiTheme="majorBidi" w:hAnsiTheme="majorBidi" w:cstheme="majorBidi"/>
          <w:sz w:val="24"/>
          <w:lang w:val="en-US"/>
        </w:rPr>
        <w:t xml:space="preserve">dapat </w:t>
      </w:r>
      <w:r w:rsidRPr="008D758A">
        <w:rPr>
          <w:rFonts w:asciiTheme="majorBidi" w:hAnsiTheme="majorBidi" w:cstheme="majorBidi"/>
          <w:sz w:val="24"/>
          <w:szCs w:val="24"/>
          <w:lang w:val="en-US"/>
        </w:rPr>
        <w:t xml:space="preserve">digunakan sebagai referensi bagi pelayanan kesehatan khususnya bagi perawat komunitas atau kader kesehatan </w:t>
      </w:r>
      <w:r w:rsidR="00532617" w:rsidRPr="008D758A">
        <w:rPr>
          <w:rFonts w:asciiTheme="majorBidi" w:hAnsiTheme="majorBidi" w:cstheme="majorBidi"/>
          <w:sz w:val="24"/>
          <w:szCs w:val="24"/>
          <w:lang w:val="en-US"/>
        </w:rPr>
        <w:t>pola asuh ibu dalam pencegahan stunting</w:t>
      </w:r>
    </w:p>
    <w:bookmarkEnd w:id="32"/>
    <w:bookmarkEnd w:id="33"/>
    <w:p w:rsidR="00563876" w:rsidRPr="008D758A" w:rsidRDefault="00563876" w:rsidP="008D758A">
      <w:pPr>
        <w:spacing w:after="0" w:line="360" w:lineRule="auto"/>
        <w:ind w:firstLine="720"/>
        <w:jc w:val="both"/>
        <w:rPr>
          <w:rFonts w:asciiTheme="majorBidi" w:hAnsiTheme="majorBidi" w:cstheme="majorBidi"/>
          <w:sz w:val="24"/>
          <w:szCs w:val="24"/>
        </w:rPr>
        <w:sectPr w:rsidR="00563876" w:rsidRPr="008D758A" w:rsidSect="006E0EB0">
          <w:headerReference w:type="first" r:id="rId14"/>
          <w:footerReference w:type="first" r:id="rId15"/>
          <w:pgSz w:w="11906" w:h="16838"/>
          <w:pgMar w:top="2268" w:right="1644" w:bottom="1644" w:left="2268" w:header="708" w:footer="708" w:gutter="0"/>
          <w:cols w:space="708"/>
          <w:titlePg/>
          <w:docGrid w:linePitch="360"/>
        </w:sectPr>
      </w:pPr>
    </w:p>
    <w:p w:rsidR="003819D4" w:rsidRPr="008D758A" w:rsidRDefault="00563876" w:rsidP="008D758A">
      <w:pPr>
        <w:pStyle w:val="Heading1"/>
        <w:spacing w:before="0" w:line="360" w:lineRule="auto"/>
        <w:jc w:val="center"/>
        <w:rPr>
          <w:rFonts w:asciiTheme="majorBidi" w:eastAsia="Calibri" w:hAnsiTheme="majorBidi"/>
          <w:b/>
          <w:color w:val="auto"/>
          <w:sz w:val="28"/>
          <w:lang w:val="en-US"/>
        </w:rPr>
      </w:pPr>
      <w:bookmarkStart w:id="40" w:name="_Toc109081754"/>
      <w:r w:rsidRPr="008D758A">
        <w:rPr>
          <w:rFonts w:asciiTheme="majorBidi" w:eastAsia="Calibri" w:hAnsiTheme="majorBidi"/>
          <w:b/>
          <w:color w:val="auto"/>
          <w:sz w:val="28"/>
          <w:lang w:val="id-ID"/>
        </w:rPr>
        <w:lastRenderedPageBreak/>
        <w:t xml:space="preserve">BAB </w:t>
      </w:r>
      <w:r w:rsidRPr="008D758A">
        <w:rPr>
          <w:rFonts w:asciiTheme="majorBidi" w:eastAsia="Calibri" w:hAnsiTheme="majorBidi"/>
          <w:b/>
          <w:color w:val="auto"/>
          <w:sz w:val="28"/>
          <w:lang w:val="en-US"/>
        </w:rPr>
        <w:t>II</w:t>
      </w:r>
      <w:bookmarkEnd w:id="40"/>
    </w:p>
    <w:p w:rsidR="003819D4" w:rsidRPr="008D758A" w:rsidRDefault="003819D4" w:rsidP="008D758A">
      <w:pPr>
        <w:pStyle w:val="Heading1"/>
        <w:spacing w:before="0" w:line="360" w:lineRule="auto"/>
        <w:jc w:val="center"/>
        <w:rPr>
          <w:rFonts w:asciiTheme="majorBidi" w:eastAsia="Calibri" w:hAnsiTheme="majorBidi"/>
          <w:b/>
          <w:color w:val="auto"/>
          <w:sz w:val="28"/>
          <w:lang w:val="id-ID"/>
        </w:rPr>
      </w:pPr>
      <w:bookmarkStart w:id="41" w:name="_Toc109081755"/>
      <w:r w:rsidRPr="008D758A">
        <w:rPr>
          <w:rFonts w:asciiTheme="majorBidi" w:eastAsia="Calibri" w:hAnsiTheme="majorBidi"/>
          <w:b/>
          <w:color w:val="auto"/>
          <w:sz w:val="28"/>
          <w:lang w:val="id-ID"/>
        </w:rPr>
        <w:t>TINJAUAN PUSTAKA</w:t>
      </w:r>
      <w:bookmarkEnd w:id="41"/>
    </w:p>
    <w:p w:rsidR="003819D4" w:rsidRPr="008D758A" w:rsidRDefault="003819D4" w:rsidP="008D758A">
      <w:pPr>
        <w:pStyle w:val="Heading2"/>
        <w:spacing w:before="0" w:line="360" w:lineRule="auto"/>
        <w:jc w:val="both"/>
        <w:rPr>
          <w:rFonts w:asciiTheme="majorBidi" w:eastAsia="Calibri" w:hAnsiTheme="majorBidi"/>
          <w:b/>
          <w:color w:val="auto"/>
          <w:sz w:val="24"/>
          <w:lang w:val="id-ID"/>
        </w:rPr>
      </w:pPr>
      <w:bookmarkStart w:id="42" w:name="_Toc109081756"/>
      <w:r w:rsidRPr="008D758A">
        <w:rPr>
          <w:rFonts w:asciiTheme="majorBidi" w:eastAsia="Calibri" w:hAnsiTheme="majorBidi"/>
          <w:b/>
          <w:color w:val="auto"/>
          <w:sz w:val="24"/>
          <w:lang w:val="en-US"/>
        </w:rPr>
        <w:t>2.1</w:t>
      </w:r>
      <w:r w:rsidRPr="008D758A">
        <w:rPr>
          <w:rFonts w:asciiTheme="majorBidi" w:eastAsia="Calibri" w:hAnsiTheme="majorBidi"/>
          <w:b/>
          <w:color w:val="auto"/>
          <w:sz w:val="24"/>
          <w:lang w:val="en-US"/>
        </w:rPr>
        <w:tab/>
      </w:r>
      <w:r w:rsidRPr="008D758A">
        <w:rPr>
          <w:rFonts w:asciiTheme="majorBidi" w:eastAsia="Calibri" w:hAnsiTheme="majorBidi"/>
          <w:b/>
          <w:color w:val="auto"/>
          <w:sz w:val="24"/>
          <w:lang w:val="id-ID"/>
        </w:rPr>
        <w:t>Konsep Stunting</w:t>
      </w:r>
      <w:bookmarkEnd w:id="42"/>
    </w:p>
    <w:p w:rsidR="003819D4" w:rsidRPr="008D758A" w:rsidRDefault="003819D4" w:rsidP="008D758A">
      <w:pPr>
        <w:pStyle w:val="Heading2"/>
        <w:spacing w:before="0" w:line="360" w:lineRule="auto"/>
        <w:jc w:val="both"/>
        <w:rPr>
          <w:rFonts w:asciiTheme="majorBidi" w:eastAsia="Calibri" w:hAnsiTheme="majorBidi"/>
          <w:b/>
          <w:color w:val="auto"/>
          <w:sz w:val="24"/>
          <w:lang w:val="id-ID"/>
        </w:rPr>
      </w:pPr>
      <w:bookmarkStart w:id="43" w:name="_Toc109081757"/>
      <w:r w:rsidRPr="008D758A">
        <w:rPr>
          <w:rFonts w:asciiTheme="majorBidi" w:eastAsia="Calibri" w:hAnsiTheme="majorBidi"/>
          <w:b/>
          <w:color w:val="auto"/>
          <w:sz w:val="24"/>
          <w:lang w:val="en-US"/>
        </w:rPr>
        <w:t>2.1.1</w:t>
      </w:r>
      <w:r w:rsidRPr="008D758A">
        <w:rPr>
          <w:rFonts w:asciiTheme="majorBidi" w:eastAsia="Calibri" w:hAnsiTheme="majorBidi"/>
          <w:b/>
          <w:color w:val="auto"/>
          <w:sz w:val="24"/>
          <w:lang w:val="en-US"/>
        </w:rPr>
        <w:tab/>
      </w:r>
      <w:r w:rsidRPr="008D758A">
        <w:rPr>
          <w:rFonts w:asciiTheme="majorBidi" w:eastAsia="Calibri" w:hAnsiTheme="majorBidi"/>
          <w:b/>
          <w:color w:val="auto"/>
          <w:sz w:val="24"/>
          <w:szCs w:val="24"/>
          <w:lang w:val="id-ID"/>
        </w:rPr>
        <w:t>Pengertian Stunting</w:t>
      </w:r>
      <w:bookmarkEnd w:id="43"/>
    </w:p>
    <w:p w:rsidR="003819D4" w:rsidRPr="008D758A" w:rsidRDefault="003819D4" w:rsidP="008D758A">
      <w:pPr>
        <w:spacing w:after="0" w:line="360" w:lineRule="auto"/>
        <w:ind w:firstLine="720"/>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Stunting adalah gangguan pertumbuhan linier menurut usia, stunting didefinisikan sevagai dua stndar dwviasu atau lebih di bawah median standar pertumbuhan anak. Kondisi ini terjadi ketika seorang anak mengalami kekurangan energi dan nutrisi yang merupakan hal penting untuk pertumbuhan dan perkembangan. Stunting juga merupakan penandan kekurangan gizi kronis yang mempengaruhi jutaan anak di seluruh dunia dan menimbulkan risiko besar bagi kesehatan dan masa depan anak. Anak dengan stunting dibandingkan dengan anak yang tidak stunting memiliki tingkat kematian lebih tinggi dan lebih rentan terhadap penyakit seperti diare, pneumonia, malaria dan campak. Stunting juga mengintai anak yang terpapar infeksi, dan anak-anak dari ibu dengan pola makan yang buruk sebelum dan selama kehamilan </w:t>
      </w:r>
      <w:sdt>
        <w:sdtPr>
          <w:rPr>
            <w:rFonts w:asciiTheme="majorBidi" w:eastAsia="Calibri" w:hAnsiTheme="majorBidi" w:cstheme="majorBidi"/>
            <w:sz w:val="24"/>
            <w:szCs w:val="24"/>
            <w:lang w:val="id-ID"/>
          </w:rPr>
          <w:id w:val="-1609420101"/>
          <w:placeholder>
            <w:docPart w:val="C8769B41F7F14C279487BF9DC6942015"/>
          </w:placeholder>
        </w:sdtPr>
        <w:sdtEndPr>
          <w:rPr>
            <w:sz w:val="22"/>
            <w:szCs w:val="22"/>
          </w:rPr>
        </w:sdtEndPr>
        <w:sdtContent>
          <w:r w:rsidRPr="008D758A">
            <w:rPr>
              <w:rFonts w:asciiTheme="majorBidi" w:eastAsia="Times New Roman" w:hAnsiTheme="majorBidi" w:cstheme="majorBidi"/>
              <w:lang w:val="id-ID"/>
            </w:rPr>
            <w:t>(Quamme &amp; Iversen, 2022)</w:t>
          </w:r>
        </w:sdtContent>
      </w:sdt>
      <w:r w:rsidRPr="008D758A">
        <w:rPr>
          <w:rFonts w:asciiTheme="majorBidi" w:eastAsia="Calibri" w:hAnsiTheme="majorBidi" w:cstheme="majorBidi"/>
          <w:sz w:val="24"/>
          <w:szCs w:val="24"/>
          <w:lang w:val="id-ID"/>
        </w:rPr>
        <w:t>.</w:t>
      </w:r>
    </w:p>
    <w:p w:rsidR="003819D4" w:rsidRPr="008D758A" w:rsidRDefault="003819D4" w:rsidP="008D758A">
      <w:pPr>
        <w:spacing w:after="0" w:line="360" w:lineRule="auto"/>
        <w:ind w:firstLine="720"/>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WHO menetapkan stunting sebagai prioritas utama kesehatan global yang perlu diatasi karena stunting telah terbukti sebagai morbiditas dan mortalitas penurunan fungsi kognitif pada masa kanak-kanak dan meningkatkan risiko penyakit kronis di masa dewasa </w:t>
      </w:r>
      <w:r w:rsidR="00881429" w:rsidRPr="008D758A">
        <w:rPr>
          <w:rFonts w:asciiTheme="majorBidi" w:eastAsia="Calibri" w:hAnsiTheme="majorBidi" w:cstheme="majorBidi"/>
          <w:color w:val="000000"/>
          <w:sz w:val="24"/>
          <w:szCs w:val="24"/>
          <w:lang w:val="gl"/>
        </w:rPr>
        <w:t>(Fonseka et al., 2022)</w:t>
      </w:r>
      <w:r w:rsidRPr="008D758A">
        <w:rPr>
          <w:rFonts w:asciiTheme="majorBidi" w:eastAsia="Calibri" w:hAnsiTheme="majorBidi" w:cstheme="majorBidi"/>
          <w:sz w:val="24"/>
          <w:szCs w:val="24"/>
          <w:lang w:val="id-ID"/>
        </w:rPr>
        <w:t>.</w:t>
      </w:r>
    </w:p>
    <w:p w:rsidR="003819D4" w:rsidRPr="008D758A" w:rsidRDefault="003819D4" w:rsidP="008D758A">
      <w:pPr>
        <w:numPr>
          <w:ilvl w:val="1"/>
          <w:numId w:val="2"/>
        </w:numPr>
        <w:tabs>
          <w:tab w:val="clear" w:pos="1440"/>
          <w:tab w:val="num" w:pos="720"/>
        </w:tabs>
        <w:spacing w:after="0" w:line="360" w:lineRule="auto"/>
        <w:ind w:left="709" w:hanging="283"/>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Faktor Risiko Stunting</w:t>
      </w:r>
    </w:p>
    <w:p w:rsidR="003819D4" w:rsidRPr="008D758A" w:rsidRDefault="003819D4" w:rsidP="008D758A">
      <w:pPr>
        <w:spacing w:after="0" w:line="360" w:lineRule="auto"/>
        <w:ind w:left="709"/>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Beberapa studi menyebutkan bahwa stunting faktor risiko yaitu :</w:t>
      </w:r>
    </w:p>
    <w:p w:rsidR="003819D4" w:rsidRPr="008D758A" w:rsidRDefault="003819D4" w:rsidP="008D758A">
      <w:pPr>
        <w:numPr>
          <w:ilvl w:val="2"/>
          <w:numId w:val="2"/>
        </w:numPr>
        <w:tabs>
          <w:tab w:val="clear" w:pos="2160"/>
        </w:tabs>
        <w:spacing w:after="0" w:line="360" w:lineRule="auto"/>
        <w:ind w:left="1134" w:hanging="425"/>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BBLR</w:t>
      </w:r>
    </w:p>
    <w:p w:rsidR="003819D4" w:rsidRPr="008D758A" w:rsidRDefault="003819D4" w:rsidP="008D758A">
      <w:pPr>
        <w:spacing w:after="0" w:line="360" w:lineRule="auto"/>
        <w:ind w:left="1134"/>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Berdasarkan hasil penelitian menyatakan bayi yang mengalami gangguan tumbuh sejak usia dini berisiko mengalami gangguan tumbuh pada periode umur berikutnya, stunting yang disebabkan oleh gangguan tumbuh yang tidak memadai dapat mengakibatkan ketidakmampuan untuk mencapai pertumbuhan optimal, tetapi jika asupan gizi diberikan adekuat mak pertumbuhan normal dapat terkejar </w:t>
      </w:r>
      <w:r w:rsidRPr="008D758A">
        <w:rPr>
          <w:rFonts w:asciiTheme="majorBidi" w:eastAsia="Calibri" w:hAnsiTheme="majorBidi" w:cstheme="majorBidi"/>
          <w:color w:val="000000"/>
          <w:lang w:val="id-ID"/>
        </w:rPr>
        <w:t>(Sutio, 2017)</w:t>
      </w:r>
      <w:r w:rsidRPr="008D758A">
        <w:rPr>
          <w:rFonts w:asciiTheme="majorBidi" w:eastAsia="Calibri" w:hAnsiTheme="majorBidi" w:cstheme="majorBidi"/>
          <w:sz w:val="24"/>
          <w:szCs w:val="24"/>
          <w:lang w:val="id-ID"/>
        </w:rPr>
        <w:t>.</w:t>
      </w:r>
    </w:p>
    <w:p w:rsidR="003819D4" w:rsidRPr="008D758A" w:rsidRDefault="003819D4" w:rsidP="008D758A">
      <w:pPr>
        <w:pStyle w:val="ListParagraph"/>
        <w:numPr>
          <w:ilvl w:val="0"/>
          <w:numId w:val="2"/>
        </w:numPr>
        <w:tabs>
          <w:tab w:val="clear" w:pos="720"/>
          <w:tab w:val="left" w:pos="1134"/>
        </w:tabs>
        <w:spacing w:after="0" w:line="360" w:lineRule="auto"/>
        <w:ind w:hanging="11"/>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Cakupan imunisasi dasar lengkap</w:t>
      </w:r>
    </w:p>
    <w:p w:rsidR="003819D4" w:rsidRPr="008D758A" w:rsidRDefault="003819D4" w:rsidP="008D758A">
      <w:pPr>
        <w:pStyle w:val="ListParagraph"/>
        <w:tabs>
          <w:tab w:val="left" w:pos="1134"/>
        </w:tabs>
        <w:spacing w:after="0" w:line="360" w:lineRule="auto"/>
        <w:ind w:left="1134"/>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Hasil Riskesdas 2018 menyebutkan bahwa cakupan imunisasi menurun sebesar 1,3% dari 59,2% hal ini dapat menyebabkan balita rentan </w:t>
      </w:r>
      <w:r w:rsidRPr="008D758A">
        <w:rPr>
          <w:rFonts w:asciiTheme="majorBidi" w:eastAsia="Calibri" w:hAnsiTheme="majorBidi" w:cstheme="majorBidi"/>
          <w:sz w:val="24"/>
          <w:szCs w:val="24"/>
          <w:lang w:val="id-ID"/>
        </w:rPr>
        <w:lastRenderedPageBreak/>
        <w:t xml:space="preserve">terhadap penyakit serta menyebakan terjadinya stunting </w:t>
      </w:r>
      <w:r w:rsidRPr="008D758A">
        <w:rPr>
          <w:rFonts w:asciiTheme="majorBidi" w:eastAsia="Calibri" w:hAnsiTheme="majorBidi" w:cstheme="majorBidi"/>
          <w:color w:val="000000"/>
          <w:lang w:val="id-ID"/>
        </w:rPr>
        <w:t>(Khairani, 2020)</w:t>
      </w:r>
      <w:r w:rsidRPr="008D758A">
        <w:rPr>
          <w:rFonts w:asciiTheme="majorBidi" w:eastAsia="Calibri" w:hAnsiTheme="majorBidi" w:cstheme="majorBidi"/>
          <w:sz w:val="24"/>
          <w:szCs w:val="24"/>
          <w:lang w:val="id-ID"/>
        </w:rPr>
        <w:t>.</w:t>
      </w:r>
    </w:p>
    <w:p w:rsidR="003819D4" w:rsidRPr="008D758A" w:rsidRDefault="003819D4" w:rsidP="008D758A">
      <w:pPr>
        <w:pStyle w:val="ListParagraph"/>
        <w:numPr>
          <w:ilvl w:val="0"/>
          <w:numId w:val="2"/>
        </w:numPr>
        <w:tabs>
          <w:tab w:val="left" w:pos="1134"/>
        </w:tabs>
        <w:spacing w:after="0" w:line="360" w:lineRule="auto"/>
        <w:ind w:hanging="11"/>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Cakupan pemberian vitamin A</w:t>
      </w:r>
    </w:p>
    <w:p w:rsidR="003819D4" w:rsidRPr="008D758A" w:rsidRDefault="003819D4" w:rsidP="008D758A">
      <w:pPr>
        <w:pStyle w:val="ListParagraph"/>
        <w:tabs>
          <w:tab w:val="left" w:pos="1134"/>
        </w:tabs>
        <w:spacing w:after="0" w:line="360" w:lineRule="auto"/>
        <w:ind w:left="1134"/>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Balita yang kurang vitamin A akan mengakibatkan turunnya imunitas tubuh yang akan menyebabkan balita rentan terhadap infeksi dan berakibat mengalami stunting </w:t>
      </w:r>
      <w:r w:rsidRPr="008D758A">
        <w:rPr>
          <w:rFonts w:asciiTheme="majorBidi" w:eastAsia="Calibri" w:hAnsiTheme="majorBidi" w:cstheme="majorBidi"/>
          <w:color w:val="000000"/>
          <w:lang w:val="id-ID"/>
        </w:rPr>
        <w:t>(Khairani, 2020)</w:t>
      </w:r>
      <w:r w:rsidRPr="008D758A">
        <w:rPr>
          <w:rFonts w:asciiTheme="majorBidi" w:eastAsia="Calibri" w:hAnsiTheme="majorBidi" w:cstheme="majorBidi"/>
          <w:sz w:val="24"/>
          <w:szCs w:val="24"/>
          <w:lang w:val="id-ID"/>
        </w:rPr>
        <w:t>.</w:t>
      </w:r>
    </w:p>
    <w:p w:rsidR="003819D4" w:rsidRPr="008D758A" w:rsidRDefault="003819D4" w:rsidP="008D758A">
      <w:pPr>
        <w:pStyle w:val="ListParagraph"/>
        <w:numPr>
          <w:ilvl w:val="0"/>
          <w:numId w:val="2"/>
        </w:numPr>
        <w:tabs>
          <w:tab w:val="clear" w:pos="720"/>
          <w:tab w:val="num" w:pos="1134"/>
        </w:tabs>
        <w:spacing w:after="0" w:line="360" w:lineRule="auto"/>
        <w:ind w:hanging="11"/>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Pemberian ASI ekslusif</w:t>
      </w:r>
    </w:p>
    <w:p w:rsidR="003819D4" w:rsidRPr="008D758A" w:rsidRDefault="003819D4" w:rsidP="008D758A">
      <w:pPr>
        <w:pStyle w:val="ListParagraph"/>
        <w:spacing w:after="0" w:line="360" w:lineRule="auto"/>
        <w:ind w:left="1134"/>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Data hasil riset kesehatan masyarakat di tahun 2019 pemberian ASI ekslusif menurun 1.0% dari 68,745 ditahun 2018. Pemberian ASI ekslusif 6 bulan yang benar merupakan salah satu upaya penting untuk mencegah terjadinya stunting </w:t>
      </w:r>
      <w:r w:rsidRPr="008D758A">
        <w:rPr>
          <w:rFonts w:asciiTheme="majorBidi" w:eastAsia="Calibri" w:hAnsiTheme="majorBidi" w:cstheme="majorBidi"/>
          <w:color w:val="000000"/>
          <w:lang w:val="id-ID"/>
        </w:rPr>
        <w:t>(Khairani, 2020)</w:t>
      </w:r>
      <w:r w:rsidRPr="008D758A">
        <w:rPr>
          <w:rFonts w:asciiTheme="majorBidi" w:eastAsia="Calibri" w:hAnsiTheme="majorBidi" w:cstheme="majorBidi"/>
          <w:sz w:val="24"/>
          <w:szCs w:val="24"/>
          <w:lang w:val="id-ID"/>
        </w:rPr>
        <w:t>.</w:t>
      </w:r>
    </w:p>
    <w:p w:rsidR="003819D4" w:rsidRPr="008D758A" w:rsidRDefault="003819D4" w:rsidP="008D758A">
      <w:pPr>
        <w:pStyle w:val="ListParagraph"/>
        <w:numPr>
          <w:ilvl w:val="0"/>
          <w:numId w:val="2"/>
        </w:numPr>
        <w:tabs>
          <w:tab w:val="clear" w:pos="720"/>
          <w:tab w:val="num" w:pos="1134"/>
        </w:tabs>
        <w:spacing w:after="0" w:line="360" w:lineRule="auto"/>
        <w:ind w:left="1134" w:hanging="425"/>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Pemberian MP-ASI</w:t>
      </w:r>
    </w:p>
    <w:p w:rsidR="003819D4" w:rsidRPr="008D758A" w:rsidRDefault="003819D4" w:rsidP="008D758A">
      <w:pPr>
        <w:spacing w:after="0" w:line="360" w:lineRule="auto"/>
        <w:ind w:left="1134"/>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Cakupan pemberian MP-ASI di Indonesia masih rendah, yaitu hanya sebesar 46,6% </w:t>
      </w:r>
      <w:r w:rsidRPr="008D758A">
        <w:rPr>
          <w:rFonts w:asciiTheme="majorBidi" w:eastAsia="Calibri" w:hAnsiTheme="majorBidi" w:cstheme="majorBidi"/>
          <w:color w:val="000000"/>
          <w:lang w:val="id-ID"/>
        </w:rPr>
        <w:t>(Riskesdas, 2018)</w:t>
      </w:r>
      <w:r w:rsidRPr="008D758A">
        <w:rPr>
          <w:rFonts w:asciiTheme="majorBidi" w:eastAsia="Calibri" w:hAnsiTheme="majorBidi" w:cstheme="majorBidi"/>
          <w:sz w:val="24"/>
          <w:szCs w:val="24"/>
          <w:lang w:val="id-ID"/>
        </w:rPr>
        <w:t xml:space="preserve">. Artinya bahwa separuh bayi tidak mendapat MP-ASI minimum yang di anjurkan, kurangnya pemberian MP-ASI dapat memicu terjadinya stunting </w:t>
      </w:r>
      <w:r w:rsidRPr="008D758A">
        <w:rPr>
          <w:rFonts w:asciiTheme="majorBidi" w:eastAsia="Calibri" w:hAnsiTheme="majorBidi" w:cstheme="majorBidi"/>
          <w:color w:val="000000"/>
          <w:lang w:val="id-ID"/>
        </w:rPr>
        <w:t>(Khairani, 2020)</w:t>
      </w:r>
      <w:r w:rsidRPr="008D758A">
        <w:rPr>
          <w:rFonts w:asciiTheme="majorBidi" w:eastAsia="Calibri" w:hAnsiTheme="majorBidi" w:cstheme="majorBidi"/>
          <w:sz w:val="24"/>
          <w:szCs w:val="24"/>
          <w:lang w:val="id-ID"/>
        </w:rPr>
        <w:t>.</w:t>
      </w:r>
    </w:p>
    <w:p w:rsidR="003819D4" w:rsidRPr="008D758A" w:rsidRDefault="003819D4" w:rsidP="008D758A">
      <w:pPr>
        <w:pStyle w:val="ListParagraph"/>
        <w:numPr>
          <w:ilvl w:val="0"/>
          <w:numId w:val="2"/>
        </w:numPr>
        <w:tabs>
          <w:tab w:val="clear" w:pos="720"/>
        </w:tabs>
        <w:spacing w:after="0" w:line="360" w:lineRule="auto"/>
        <w:ind w:left="1134" w:hanging="425"/>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Pendidikan Ibu</w:t>
      </w:r>
    </w:p>
    <w:p w:rsidR="006B145A" w:rsidRPr="008D758A" w:rsidRDefault="003819D4" w:rsidP="008D758A">
      <w:pPr>
        <w:pStyle w:val="ListParagraph"/>
        <w:spacing w:after="0" w:line="360" w:lineRule="auto"/>
        <w:ind w:left="1134"/>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Anak dengan ibu berpendidikan rendah memiliki prevalensi stunting lebih tinggi dari pada ibu yang telah menyelesaikan sekolah menengah, rasio kejadian stunting pada anak secara signifikan lebih besar diantar anak –anak dengan ibu yang tidak menyelesaikan pendidikan dasar dibandingkan dengan ibu yang menyelesaikan sekolah menengah. Orang yang berpendidikan lebih tinggi cenderung selektif dalam memilih bahan makanan dalam hal kualitas dan kuantitas, dibandingkan dengan orang tua yang berpendidikan rendah atau sedang </w:t>
      </w:r>
      <w:r w:rsidRPr="008D758A">
        <w:rPr>
          <w:rFonts w:asciiTheme="majorBidi" w:eastAsia="Calibri" w:hAnsiTheme="majorBidi" w:cstheme="majorBidi"/>
          <w:color w:val="000000"/>
          <w:lang w:val="id-ID"/>
        </w:rPr>
        <w:t>(Sutio, 2017)</w:t>
      </w:r>
      <w:r w:rsidRPr="008D758A">
        <w:rPr>
          <w:rFonts w:asciiTheme="majorBidi" w:eastAsia="Calibri" w:hAnsiTheme="majorBidi" w:cstheme="majorBidi"/>
          <w:sz w:val="24"/>
          <w:szCs w:val="24"/>
          <w:lang w:val="id-ID"/>
        </w:rPr>
        <w:t xml:space="preserve">. Penelitian lainnya menyebutkan hal yang sama, bahwa pendidikan ibu adalah penentu kejadian stunting di Indonesia dan di Bangladesh, ibu yang tidak menyelesaikan sekolah dasar memiliki peluang lebih besar untuk memiliki anak stunting </w:t>
      </w:r>
      <w:r w:rsidRPr="008D758A">
        <w:rPr>
          <w:rFonts w:asciiTheme="majorBidi" w:eastAsia="Calibri" w:hAnsiTheme="majorBidi" w:cstheme="majorBidi"/>
          <w:color w:val="000000"/>
          <w:lang w:val="id-ID"/>
        </w:rPr>
        <w:t>(Waliyo et al., 2020)</w:t>
      </w:r>
      <w:r w:rsidRPr="008D758A">
        <w:rPr>
          <w:rFonts w:asciiTheme="majorBidi" w:eastAsia="Calibri" w:hAnsiTheme="majorBidi" w:cstheme="majorBidi"/>
          <w:sz w:val="24"/>
          <w:szCs w:val="24"/>
          <w:lang w:val="id-ID"/>
        </w:rPr>
        <w:t>.</w:t>
      </w:r>
    </w:p>
    <w:p w:rsidR="003819D4" w:rsidRPr="008D758A" w:rsidRDefault="003819D4" w:rsidP="008D758A">
      <w:pPr>
        <w:pStyle w:val="ListParagraph"/>
        <w:numPr>
          <w:ilvl w:val="0"/>
          <w:numId w:val="2"/>
        </w:numPr>
        <w:tabs>
          <w:tab w:val="clear" w:pos="720"/>
          <w:tab w:val="num" w:pos="1134"/>
        </w:tabs>
        <w:spacing w:after="0" w:line="360" w:lineRule="auto"/>
        <w:ind w:left="1134" w:hanging="425"/>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Pendapatan Rumah Tangga</w:t>
      </w:r>
    </w:p>
    <w:p w:rsidR="006B145A" w:rsidRPr="008D758A" w:rsidRDefault="003819D4" w:rsidP="008D758A">
      <w:pPr>
        <w:spacing w:after="0" w:line="360" w:lineRule="auto"/>
        <w:ind w:left="1134"/>
        <w:contextualSpacing/>
        <w:jc w:val="both"/>
        <w:rPr>
          <w:rFonts w:asciiTheme="majorBidi" w:eastAsia="Calibri" w:hAnsiTheme="majorBidi" w:cstheme="majorBidi"/>
          <w:sz w:val="24"/>
          <w:szCs w:val="24"/>
          <w:lang w:val="en-US"/>
        </w:rPr>
      </w:pPr>
      <w:r w:rsidRPr="008D758A">
        <w:rPr>
          <w:rFonts w:asciiTheme="majorBidi" w:eastAsia="Calibri" w:hAnsiTheme="majorBidi" w:cstheme="majorBidi"/>
          <w:sz w:val="24"/>
          <w:szCs w:val="24"/>
          <w:lang w:val="id-ID"/>
        </w:rPr>
        <w:t xml:space="preserve">Pendapatan rumah tangga yang rendah adalah prediktor signifikan stunting, meskipun WHO memperkirakan bahwa prevalensi stunting </w:t>
      </w:r>
      <w:r w:rsidRPr="008D758A">
        <w:rPr>
          <w:rFonts w:asciiTheme="majorBidi" w:eastAsia="Calibri" w:hAnsiTheme="majorBidi" w:cstheme="majorBidi"/>
          <w:sz w:val="24"/>
          <w:szCs w:val="24"/>
          <w:lang w:val="id-ID"/>
        </w:rPr>
        <w:lastRenderedPageBreak/>
        <w:t>secara keseluruhan akan menurun di negara berkembang. Anak-anak di komunitas pedesaan memiliki risko lebih tinggi terjadinya stunting dibandingkan anak-anak yang tinggal di daerah perkotaan.</w:t>
      </w:r>
      <w:r w:rsidR="006B145A" w:rsidRPr="008D758A">
        <w:rPr>
          <w:rFonts w:asciiTheme="majorBidi" w:eastAsia="Calibri" w:hAnsiTheme="majorBidi" w:cstheme="majorBidi"/>
          <w:sz w:val="24"/>
          <w:szCs w:val="24"/>
          <w:lang w:val="en-US"/>
        </w:rPr>
        <w:t xml:space="preserve"> </w:t>
      </w:r>
    </w:p>
    <w:p w:rsidR="003819D4" w:rsidRPr="008D758A" w:rsidRDefault="003819D4" w:rsidP="008D758A">
      <w:pPr>
        <w:spacing w:after="0" w:line="360" w:lineRule="auto"/>
        <w:ind w:left="1134"/>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Hal ini menunjukkan bahwa faktor sosial ekonomi seperti pendapatan rumah tangga yang rendah terikat dengan stunting dan berat badan kurang </w:t>
      </w:r>
      <w:r w:rsidRPr="008D758A">
        <w:rPr>
          <w:rFonts w:asciiTheme="majorBidi" w:eastAsia="Calibri" w:hAnsiTheme="majorBidi" w:cstheme="majorBidi"/>
          <w:color w:val="000000"/>
          <w:lang w:val="id-ID"/>
        </w:rPr>
        <w:t>(Sutio, 2017)</w:t>
      </w:r>
      <w:r w:rsidRPr="008D758A">
        <w:rPr>
          <w:rFonts w:asciiTheme="majorBidi" w:eastAsia="Calibri" w:hAnsiTheme="majorBidi" w:cstheme="majorBidi"/>
          <w:sz w:val="24"/>
          <w:szCs w:val="24"/>
          <w:lang w:val="id-ID"/>
        </w:rPr>
        <w:t>.</w:t>
      </w:r>
    </w:p>
    <w:p w:rsidR="006B145A" w:rsidRPr="008D758A" w:rsidRDefault="003819D4" w:rsidP="008D758A">
      <w:pPr>
        <w:pStyle w:val="ListParagraph"/>
        <w:numPr>
          <w:ilvl w:val="0"/>
          <w:numId w:val="2"/>
        </w:numPr>
        <w:tabs>
          <w:tab w:val="clear" w:pos="720"/>
        </w:tabs>
        <w:spacing w:after="0" w:line="360" w:lineRule="auto"/>
        <w:ind w:left="1134" w:hanging="425"/>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Sanitasi lingkungan</w:t>
      </w:r>
    </w:p>
    <w:p w:rsidR="003819D4" w:rsidRPr="008D758A" w:rsidRDefault="003819D4" w:rsidP="008D758A">
      <w:pPr>
        <w:pStyle w:val="ListParagraph"/>
        <w:spacing w:after="0" w:line="360" w:lineRule="auto"/>
        <w:ind w:left="1134"/>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Kesehatan lingkungan berpengaruh positif terhadap status kesehatan yang optimal, ruang lingkup kesehatan lingkungan tersebut antara lain : area lingkungan rumah, septitank, penyediaan air bersih, pembuangan sampah, saluran limbah air, kandang. Keadaan lingkungan yang kurang baik memungkinkan terjadinya berbagai penyakit </w:t>
      </w:r>
      <w:r w:rsidRPr="008D758A">
        <w:rPr>
          <w:rFonts w:asciiTheme="majorBidi" w:eastAsia="Calibri" w:hAnsiTheme="majorBidi" w:cstheme="majorBidi"/>
          <w:color w:val="000000"/>
          <w:lang w:val="id-ID"/>
        </w:rPr>
        <w:t>(Sutio, 2017)</w:t>
      </w:r>
      <w:r w:rsidRPr="008D758A">
        <w:rPr>
          <w:rFonts w:asciiTheme="majorBidi" w:eastAsia="Calibri" w:hAnsiTheme="majorBidi" w:cstheme="majorBidi"/>
          <w:sz w:val="24"/>
          <w:szCs w:val="24"/>
          <w:lang w:val="id-ID"/>
        </w:rPr>
        <w:t xml:space="preserve">. Pentingnya edukasi dan intervensi penyediaan air bersih, peningkatan sanitasi dasar, dan praktik cuci tangan akan memberikan manfaat bagi tumbuh kembang anak </w:t>
      </w:r>
      <w:r w:rsidRPr="008D758A">
        <w:rPr>
          <w:rFonts w:asciiTheme="majorBidi" w:eastAsia="Calibri" w:hAnsiTheme="majorBidi" w:cstheme="majorBidi"/>
          <w:color w:val="000000"/>
          <w:lang w:val="id-ID"/>
        </w:rPr>
        <w:t>(Gani et al., 2021)</w:t>
      </w:r>
      <w:r w:rsidRPr="008D758A">
        <w:rPr>
          <w:rFonts w:asciiTheme="majorBidi" w:eastAsia="Calibri" w:hAnsiTheme="majorBidi" w:cstheme="majorBidi"/>
          <w:sz w:val="24"/>
          <w:szCs w:val="24"/>
          <w:lang w:val="id-ID"/>
        </w:rPr>
        <w:t>.</w:t>
      </w:r>
    </w:p>
    <w:p w:rsidR="006B145A" w:rsidRPr="008D758A" w:rsidRDefault="006B145A" w:rsidP="008D758A">
      <w:pPr>
        <w:pStyle w:val="Heading2"/>
        <w:spacing w:before="0" w:line="360" w:lineRule="auto"/>
        <w:jc w:val="both"/>
        <w:rPr>
          <w:rFonts w:asciiTheme="majorBidi" w:eastAsia="Calibri" w:hAnsiTheme="majorBidi"/>
          <w:color w:val="auto"/>
          <w:sz w:val="24"/>
          <w:lang w:val="id-ID"/>
        </w:rPr>
      </w:pPr>
      <w:bookmarkStart w:id="44" w:name="_Toc109081758"/>
      <w:r w:rsidRPr="008D758A">
        <w:rPr>
          <w:rFonts w:asciiTheme="majorBidi" w:eastAsia="Calibri" w:hAnsiTheme="majorBidi"/>
          <w:color w:val="auto"/>
          <w:sz w:val="24"/>
          <w:lang w:val="id-ID"/>
        </w:rPr>
        <w:t>2.2</w:t>
      </w:r>
      <w:r w:rsidRPr="008D758A">
        <w:rPr>
          <w:rFonts w:asciiTheme="majorBidi" w:eastAsia="Calibri" w:hAnsiTheme="majorBidi"/>
          <w:color w:val="auto"/>
          <w:sz w:val="24"/>
          <w:lang w:val="id-ID"/>
        </w:rPr>
        <w:tab/>
      </w:r>
      <w:r w:rsidR="003819D4" w:rsidRPr="008D758A">
        <w:rPr>
          <w:rFonts w:asciiTheme="majorBidi" w:eastAsia="Calibri" w:hAnsiTheme="majorBidi"/>
          <w:color w:val="auto"/>
          <w:sz w:val="24"/>
          <w:szCs w:val="24"/>
          <w:lang w:val="id-ID"/>
        </w:rPr>
        <w:t xml:space="preserve">Penyebab </w:t>
      </w:r>
      <w:r w:rsidRPr="008D758A">
        <w:rPr>
          <w:rFonts w:asciiTheme="majorBidi" w:eastAsia="Calibri" w:hAnsiTheme="majorBidi"/>
          <w:color w:val="auto"/>
          <w:sz w:val="24"/>
          <w:szCs w:val="24"/>
          <w:lang w:val="id-ID"/>
        </w:rPr>
        <w:t>Terjadinya Stunting</w:t>
      </w:r>
      <w:bookmarkEnd w:id="44"/>
      <w:r w:rsidRPr="008D758A">
        <w:rPr>
          <w:rFonts w:asciiTheme="majorBidi" w:eastAsia="Calibri" w:hAnsiTheme="majorBidi"/>
          <w:color w:val="auto"/>
          <w:sz w:val="24"/>
          <w:szCs w:val="24"/>
          <w:lang w:val="id-ID"/>
        </w:rPr>
        <w:t xml:space="preserve"> </w:t>
      </w:r>
    </w:p>
    <w:p w:rsidR="003819D4" w:rsidRPr="008D758A" w:rsidRDefault="003819D4" w:rsidP="008D758A">
      <w:pPr>
        <w:spacing w:after="0" w:line="360" w:lineRule="auto"/>
        <w:ind w:left="709"/>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Penyebab terjadinya stunting terdri dari dua penyebab yaitu penyebab langsung dan penyebab tidak langsung dengan akar masalah dari kedua penyebab tersebut adalah 53,4% pendidikan orang tua kurang dari 9 tahun dan kemiskinan. Penyebab langsung stunting adalah 53,4% anak 6-23 bulan makan tidak beragam, 11% balita mengalami diare, 42,1% balita belum mendapat imunisasi lengkap </w:t>
      </w:r>
      <w:r w:rsidRPr="008D758A">
        <w:rPr>
          <w:rFonts w:asciiTheme="majorBidi" w:eastAsia="Calibri" w:hAnsiTheme="majorBidi" w:cstheme="majorBidi"/>
          <w:color w:val="000000"/>
          <w:lang w:val="id-ID"/>
        </w:rPr>
        <w:t>(Riskesdas, 2018)</w:t>
      </w:r>
      <w:r w:rsidRPr="008D758A">
        <w:rPr>
          <w:rFonts w:asciiTheme="majorBidi" w:eastAsia="Calibri" w:hAnsiTheme="majorBidi" w:cstheme="majorBidi"/>
          <w:sz w:val="24"/>
          <w:szCs w:val="24"/>
          <w:lang w:val="id-ID"/>
        </w:rPr>
        <w:t xml:space="preserve">. Penyebab tidak langsung stunting ialah 7 juta penduduk Indonesia Rawan pangan, 45,4% balita tidak dipantau pertambahannya secara rutin, 22,39% KK belum diakses terhadap sanitasi layak </w:t>
      </w:r>
      <w:r w:rsidRPr="008D758A">
        <w:rPr>
          <w:rFonts w:asciiTheme="majorBidi" w:eastAsia="Calibri" w:hAnsiTheme="majorBidi" w:cstheme="majorBidi"/>
          <w:color w:val="000000"/>
          <w:lang w:val="id-ID"/>
        </w:rPr>
        <w:t>(Riskesdas, 2018)</w:t>
      </w:r>
      <w:r w:rsidRPr="008D758A">
        <w:rPr>
          <w:rFonts w:asciiTheme="majorBidi" w:eastAsia="Calibri" w:hAnsiTheme="majorBidi" w:cstheme="majorBidi"/>
          <w:sz w:val="24"/>
          <w:szCs w:val="24"/>
          <w:lang w:val="id-ID"/>
        </w:rPr>
        <w:t xml:space="preserve"> </w:t>
      </w:r>
      <w:r w:rsidRPr="008D758A">
        <w:rPr>
          <w:rFonts w:asciiTheme="majorBidi" w:eastAsia="Calibri" w:hAnsiTheme="majorBidi" w:cstheme="majorBidi"/>
          <w:color w:val="000000"/>
          <w:lang w:val="id-ID"/>
        </w:rPr>
        <w:t>(Khairani, 2020)</w:t>
      </w:r>
      <w:r w:rsidRPr="008D758A">
        <w:rPr>
          <w:rFonts w:asciiTheme="majorBidi" w:eastAsia="Calibri" w:hAnsiTheme="majorBidi" w:cstheme="majorBidi"/>
          <w:sz w:val="24"/>
          <w:szCs w:val="24"/>
          <w:lang w:val="id-ID"/>
        </w:rPr>
        <w:t>.</w:t>
      </w:r>
    </w:p>
    <w:p w:rsidR="003819D4" w:rsidRPr="008D758A" w:rsidRDefault="006B145A" w:rsidP="008D758A">
      <w:pPr>
        <w:pStyle w:val="Heading2"/>
        <w:spacing w:before="0" w:line="360" w:lineRule="auto"/>
        <w:jc w:val="both"/>
        <w:rPr>
          <w:rFonts w:asciiTheme="majorBidi" w:eastAsia="Calibri" w:hAnsiTheme="majorBidi"/>
          <w:b/>
          <w:color w:val="auto"/>
          <w:sz w:val="24"/>
          <w:szCs w:val="24"/>
          <w:lang w:val="id-ID"/>
        </w:rPr>
      </w:pPr>
      <w:bookmarkStart w:id="45" w:name="_Toc109081759"/>
      <w:r w:rsidRPr="008D758A">
        <w:rPr>
          <w:rFonts w:asciiTheme="majorBidi" w:eastAsia="Calibri" w:hAnsiTheme="majorBidi"/>
          <w:b/>
          <w:color w:val="auto"/>
          <w:sz w:val="24"/>
          <w:lang w:val="en-US"/>
        </w:rPr>
        <w:t>2.3</w:t>
      </w:r>
      <w:r w:rsidRPr="008D758A">
        <w:rPr>
          <w:rFonts w:asciiTheme="majorBidi" w:eastAsia="Calibri" w:hAnsiTheme="majorBidi"/>
          <w:b/>
          <w:color w:val="auto"/>
          <w:sz w:val="24"/>
          <w:lang w:val="en-US"/>
        </w:rPr>
        <w:tab/>
      </w:r>
      <w:r w:rsidR="0023172B" w:rsidRPr="008D758A">
        <w:rPr>
          <w:rFonts w:asciiTheme="majorBidi" w:eastAsia="Calibri" w:hAnsiTheme="majorBidi"/>
          <w:b/>
          <w:color w:val="auto"/>
          <w:sz w:val="24"/>
          <w:lang w:val="en-US"/>
        </w:rPr>
        <w:t xml:space="preserve">Konsep </w:t>
      </w:r>
      <w:r w:rsidR="003819D4" w:rsidRPr="008D758A">
        <w:rPr>
          <w:rFonts w:asciiTheme="majorBidi" w:eastAsia="Calibri" w:hAnsiTheme="majorBidi"/>
          <w:b/>
          <w:color w:val="auto"/>
          <w:sz w:val="24"/>
          <w:szCs w:val="24"/>
          <w:lang w:val="id-ID"/>
        </w:rPr>
        <w:t>Pola Asuh</w:t>
      </w:r>
      <w:bookmarkEnd w:id="45"/>
    </w:p>
    <w:p w:rsidR="0023172B" w:rsidRPr="008D758A" w:rsidRDefault="0023172B" w:rsidP="008D758A">
      <w:pPr>
        <w:pStyle w:val="Heading2"/>
        <w:spacing w:before="0" w:line="360" w:lineRule="auto"/>
        <w:jc w:val="both"/>
        <w:rPr>
          <w:rFonts w:asciiTheme="majorBidi" w:eastAsia="Calibri" w:hAnsiTheme="majorBidi"/>
          <w:b/>
          <w:color w:val="auto"/>
          <w:sz w:val="24"/>
          <w:szCs w:val="24"/>
          <w:lang w:val="id-ID"/>
        </w:rPr>
      </w:pPr>
      <w:bookmarkStart w:id="46" w:name="_Toc109081760"/>
      <w:r w:rsidRPr="008D758A">
        <w:rPr>
          <w:rFonts w:asciiTheme="majorBidi" w:eastAsia="Calibri" w:hAnsiTheme="majorBidi"/>
          <w:b/>
          <w:color w:val="auto"/>
          <w:sz w:val="24"/>
          <w:lang w:val="en-US"/>
        </w:rPr>
        <w:t>2.3</w:t>
      </w:r>
      <w:r w:rsidRPr="008D758A">
        <w:rPr>
          <w:rFonts w:asciiTheme="majorBidi" w:eastAsia="Calibri" w:hAnsiTheme="majorBidi"/>
          <w:b/>
          <w:color w:val="auto"/>
          <w:sz w:val="24"/>
          <w:lang w:val="en-US"/>
        </w:rPr>
        <w:tab/>
        <w:t xml:space="preserve">Pengertian </w:t>
      </w:r>
      <w:r w:rsidRPr="008D758A">
        <w:rPr>
          <w:rFonts w:asciiTheme="majorBidi" w:eastAsia="Calibri" w:hAnsiTheme="majorBidi"/>
          <w:b/>
          <w:color w:val="auto"/>
          <w:sz w:val="24"/>
          <w:szCs w:val="24"/>
          <w:lang w:val="id-ID"/>
        </w:rPr>
        <w:t>Pola Asuh</w:t>
      </w:r>
      <w:bookmarkEnd w:id="46"/>
    </w:p>
    <w:p w:rsidR="0023172B" w:rsidRPr="008D758A" w:rsidRDefault="0023172B" w:rsidP="008D758A">
      <w:pPr>
        <w:spacing w:after="0" w:line="360" w:lineRule="auto"/>
        <w:jc w:val="both"/>
        <w:rPr>
          <w:rFonts w:asciiTheme="majorBidi" w:hAnsiTheme="majorBidi" w:cstheme="majorBidi"/>
          <w:sz w:val="24"/>
          <w:lang w:val="en-US"/>
        </w:rPr>
      </w:pPr>
      <w:r w:rsidRPr="008D758A">
        <w:rPr>
          <w:rFonts w:asciiTheme="majorBidi" w:hAnsiTheme="majorBidi" w:cstheme="majorBidi"/>
          <w:lang w:val="id-ID"/>
        </w:rPr>
        <w:tab/>
      </w:r>
      <w:r w:rsidRPr="008D758A">
        <w:rPr>
          <w:rFonts w:asciiTheme="majorBidi" w:hAnsiTheme="majorBidi" w:cstheme="majorBidi"/>
          <w:sz w:val="24"/>
          <w:lang w:val="id-ID"/>
        </w:rPr>
        <w:t>Istilah pola asuh berasal dari kata pola dan asuh. Dalam Kamus</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Besar Bahasa Indonesia, pola artinya sistem, cara kerja, sedangkan asuh</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artinya bimbing, pimpi</w:t>
      </w:r>
      <w:r w:rsidR="00A85B20" w:rsidRPr="008D758A">
        <w:rPr>
          <w:rFonts w:asciiTheme="majorBidi" w:hAnsiTheme="majorBidi" w:cstheme="majorBidi"/>
          <w:sz w:val="24"/>
          <w:lang w:val="id-ID"/>
        </w:rPr>
        <w:t xml:space="preserve">n. </w:t>
      </w:r>
      <w:r w:rsidRPr="008D758A">
        <w:rPr>
          <w:rFonts w:asciiTheme="majorBidi" w:hAnsiTheme="majorBidi" w:cstheme="majorBidi"/>
          <w:sz w:val="24"/>
          <w:lang w:val="id-ID"/>
        </w:rPr>
        <w:t xml:space="preserve"> Sehingga pola asuh bisa diartikan cara</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membimbing atau memimpin anak.</w:t>
      </w:r>
      <w:r w:rsidR="00496E87" w:rsidRPr="008D758A">
        <w:rPr>
          <w:rFonts w:asciiTheme="majorBidi" w:hAnsiTheme="majorBidi" w:cstheme="majorBidi"/>
          <w:sz w:val="24"/>
          <w:lang w:val="en-US"/>
        </w:rPr>
        <w:t xml:space="preserve"> Dalam </w:t>
      </w:r>
      <w:r w:rsidR="008B764E" w:rsidRPr="008D758A">
        <w:rPr>
          <w:rFonts w:asciiTheme="majorBidi" w:hAnsiTheme="majorBidi" w:cstheme="majorBidi"/>
          <w:sz w:val="24"/>
          <w:lang w:val="en-US"/>
        </w:rPr>
        <w:t xml:space="preserve">konteks pola asuh bayi orang tua memberikan kasih sayang dan memberikan </w:t>
      </w:r>
      <w:r w:rsidR="008B764E" w:rsidRPr="008D758A">
        <w:rPr>
          <w:rFonts w:asciiTheme="majorBidi" w:hAnsiTheme="majorBidi" w:cstheme="majorBidi"/>
          <w:sz w:val="24"/>
          <w:lang w:val="en-US"/>
        </w:rPr>
        <w:lastRenderedPageBreak/>
        <w:t xml:space="preserve">kebutuhan anak seperti ASI, pakaian dan pendidikan </w:t>
      </w:r>
      <w:r w:rsidR="008B764E" w:rsidRPr="008D758A">
        <w:rPr>
          <w:rFonts w:asciiTheme="majorBidi" w:hAnsiTheme="majorBidi" w:cstheme="majorBidi"/>
          <w:sz w:val="24"/>
          <w:lang w:val="en-US"/>
        </w:rPr>
        <w:fldChar w:fldCharType="begin"/>
      </w:r>
      <w:r w:rsidR="008B764E" w:rsidRPr="008D758A">
        <w:rPr>
          <w:rFonts w:asciiTheme="majorBidi" w:hAnsiTheme="majorBidi" w:cstheme="majorBidi"/>
          <w:sz w:val="24"/>
          <w:lang w:val="en-US"/>
        </w:rPr>
        <w:instrText xml:space="preserve"> CITATION Pus20 \l 1033 </w:instrText>
      </w:r>
      <w:r w:rsidR="008B764E" w:rsidRPr="008D758A">
        <w:rPr>
          <w:rFonts w:asciiTheme="majorBidi" w:hAnsiTheme="majorBidi" w:cstheme="majorBidi"/>
          <w:sz w:val="24"/>
          <w:lang w:val="en-US"/>
        </w:rPr>
        <w:fldChar w:fldCharType="separate"/>
      </w:r>
      <w:r w:rsidR="00031901" w:rsidRPr="008D758A">
        <w:rPr>
          <w:rFonts w:asciiTheme="majorBidi" w:hAnsiTheme="majorBidi" w:cstheme="majorBidi"/>
          <w:noProof/>
          <w:sz w:val="24"/>
          <w:lang w:val="en-US"/>
        </w:rPr>
        <w:t xml:space="preserve"> (Puspita, Umar, &amp; Wardani, 2020)</w:t>
      </w:r>
      <w:r w:rsidR="008B764E" w:rsidRPr="008D758A">
        <w:rPr>
          <w:rFonts w:asciiTheme="majorBidi" w:hAnsiTheme="majorBidi" w:cstheme="majorBidi"/>
          <w:sz w:val="24"/>
          <w:lang w:val="en-US"/>
        </w:rPr>
        <w:fldChar w:fldCharType="end"/>
      </w:r>
      <w:r w:rsidR="008B764E" w:rsidRPr="008D758A">
        <w:rPr>
          <w:rFonts w:asciiTheme="majorBidi" w:hAnsiTheme="majorBidi" w:cstheme="majorBidi"/>
          <w:sz w:val="24"/>
          <w:lang w:val="en-US"/>
        </w:rPr>
        <w:t>.</w:t>
      </w:r>
    </w:p>
    <w:p w:rsidR="00496E87" w:rsidRPr="008D758A" w:rsidRDefault="00496E87" w:rsidP="008D758A">
      <w:pPr>
        <w:spacing w:after="0" w:line="360" w:lineRule="auto"/>
        <w:jc w:val="both"/>
        <w:rPr>
          <w:rFonts w:asciiTheme="majorBidi" w:hAnsiTheme="majorBidi" w:cstheme="majorBidi"/>
          <w:sz w:val="24"/>
          <w:lang w:val="en-US"/>
        </w:rPr>
      </w:pPr>
      <w:r w:rsidRPr="008D758A">
        <w:rPr>
          <w:rFonts w:asciiTheme="majorBidi" w:hAnsiTheme="majorBidi" w:cstheme="majorBidi"/>
          <w:sz w:val="24"/>
          <w:lang w:val="id-ID"/>
        </w:rPr>
        <w:t>Definisi pola asuh diantaranya konsep yang dikemukakan oleh</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Kohn mendefinisikan pola asuh</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adalah sikap orang tua dalam berhubungan dengan anak-anaknya. Sikap</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ini dapat dilihat dalam berbagai segi antara lain dari cara orang tua</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memberikan hadiah dan hukuman, cara orang tua memberikan otoritas</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dan cara orang tua memberikan perhatian dan tanggapan terhadap</w:t>
      </w:r>
      <w:r w:rsidRPr="008D758A">
        <w:rPr>
          <w:rFonts w:asciiTheme="majorBidi" w:hAnsiTheme="majorBidi" w:cstheme="majorBidi"/>
          <w:sz w:val="24"/>
          <w:lang w:val="en-US"/>
        </w:rPr>
        <w:t xml:space="preserve"> </w:t>
      </w:r>
      <w:r w:rsidRPr="008D758A">
        <w:rPr>
          <w:rFonts w:asciiTheme="majorBidi" w:hAnsiTheme="majorBidi" w:cstheme="majorBidi"/>
          <w:sz w:val="24"/>
          <w:lang w:val="id-ID"/>
        </w:rPr>
        <w:t>keinginan anak</w:t>
      </w:r>
      <w:r w:rsidR="008B764E" w:rsidRPr="008D758A">
        <w:rPr>
          <w:rFonts w:asciiTheme="majorBidi" w:hAnsiTheme="majorBidi" w:cstheme="majorBidi"/>
          <w:sz w:val="24"/>
          <w:lang w:val="en-US"/>
        </w:rPr>
        <w:t xml:space="preserve"> </w:t>
      </w:r>
      <w:r w:rsidR="008B764E" w:rsidRPr="008D758A">
        <w:rPr>
          <w:rFonts w:asciiTheme="majorBidi" w:hAnsiTheme="majorBidi" w:cstheme="majorBidi"/>
          <w:sz w:val="24"/>
          <w:lang w:val="en-US"/>
        </w:rPr>
        <w:fldChar w:fldCharType="begin"/>
      </w:r>
      <w:r w:rsidR="008B764E" w:rsidRPr="008D758A">
        <w:rPr>
          <w:rFonts w:asciiTheme="majorBidi" w:hAnsiTheme="majorBidi" w:cstheme="majorBidi"/>
          <w:sz w:val="24"/>
          <w:lang w:val="en-US"/>
        </w:rPr>
        <w:instrText xml:space="preserve"> CITATION Jul20 \l 1033 </w:instrText>
      </w:r>
      <w:r w:rsidR="008B764E" w:rsidRPr="008D758A">
        <w:rPr>
          <w:rFonts w:asciiTheme="majorBidi" w:hAnsiTheme="majorBidi" w:cstheme="majorBidi"/>
          <w:sz w:val="24"/>
          <w:lang w:val="en-US"/>
        </w:rPr>
        <w:fldChar w:fldCharType="separate"/>
      </w:r>
      <w:r w:rsidR="00031901" w:rsidRPr="008D758A">
        <w:rPr>
          <w:rFonts w:asciiTheme="majorBidi" w:hAnsiTheme="majorBidi" w:cstheme="majorBidi"/>
          <w:noProof/>
          <w:sz w:val="24"/>
          <w:lang w:val="en-US"/>
        </w:rPr>
        <w:t xml:space="preserve"> (Julaecha , 2020)</w:t>
      </w:r>
      <w:r w:rsidR="008B764E" w:rsidRPr="008D758A">
        <w:rPr>
          <w:rFonts w:asciiTheme="majorBidi" w:hAnsiTheme="majorBidi" w:cstheme="majorBidi"/>
          <w:sz w:val="24"/>
          <w:lang w:val="en-US"/>
        </w:rPr>
        <w:fldChar w:fldCharType="end"/>
      </w:r>
      <w:r w:rsidR="008B764E" w:rsidRPr="008D758A">
        <w:rPr>
          <w:rFonts w:asciiTheme="majorBidi" w:hAnsiTheme="majorBidi" w:cstheme="majorBidi"/>
          <w:sz w:val="24"/>
          <w:lang w:val="en-US"/>
        </w:rPr>
        <w:t>.</w:t>
      </w:r>
    </w:p>
    <w:p w:rsidR="003819D4" w:rsidRPr="008D758A" w:rsidRDefault="003819D4" w:rsidP="008D758A">
      <w:pPr>
        <w:spacing w:after="0" w:line="360" w:lineRule="auto"/>
        <w:ind w:firstLine="720"/>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Beberapa hasil penelitian terdahulu menyebutkan bahwa ada tiga fase utama untuk mencegah stunting pada anak yakni selama </w:t>
      </w:r>
      <w:r w:rsidR="00A85B20" w:rsidRPr="008D758A">
        <w:rPr>
          <w:rFonts w:asciiTheme="majorBidi" w:eastAsia="Calibri" w:hAnsiTheme="majorBidi" w:cstheme="majorBidi"/>
          <w:i/>
          <w:iCs/>
          <w:sz w:val="24"/>
          <w:szCs w:val="24"/>
          <w:lang w:val="en-US"/>
        </w:rPr>
        <w:t>golden age</w:t>
      </w:r>
      <w:r w:rsidRPr="008D758A">
        <w:rPr>
          <w:rFonts w:asciiTheme="majorBidi" w:eastAsia="Calibri" w:hAnsiTheme="majorBidi" w:cstheme="majorBidi"/>
          <w:i/>
          <w:iCs/>
          <w:sz w:val="24"/>
          <w:szCs w:val="24"/>
          <w:lang w:val="id-ID"/>
        </w:rPr>
        <w:t xml:space="preserve"> </w:t>
      </w:r>
      <w:r w:rsidRPr="008D758A">
        <w:rPr>
          <w:rFonts w:asciiTheme="majorBidi" w:eastAsia="Calibri" w:hAnsiTheme="majorBidi" w:cstheme="majorBidi"/>
          <w:sz w:val="24"/>
          <w:szCs w:val="24"/>
          <w:lang w:val="id-ID"/>
        </w:rPr>
        <w:t xml:space="preserve">yang dimulai dari 1000 hari pertama kehidupan (HPK), 1000 HPK adalah 270 hari selama kehamilan dan 730 hari kehidupan bayi sejak pertama dilahirkan, 1000 HPK merupakan </w:t>
      </w:r>
      <w:r w:rsidR="00A85B20" w:rsidRPr="008D758A">
        <w:rPr>
          <w:rFonts w:asciiTheme="majorBidi" w:eastAsia="Calibri" w:hAnsiTheme="majorBidi" w:cstheme="majorBidi"/>
          <w:i/>
          <w:iCs/>
          <w:sz w:val="24"/>
          <w:szCs w:val="24"/>
          <w:lang w:val="id-ID"/>
        </w:rPr>
        <w:t>golden age</w:t>
      </w:r>
      <w:r w:rsidRPr="008D758A">
        <w:rPr>
          <w:rFonts w:asciiTheme="majorBidi" w:eastAsia="Calibri" w:hAnsiTheme="majorBidi" w:cstheme="majorBidi"/>
          <w:i/>
          <w:iCs/>
          <w:sz w:val="24"/>
          <w:szCs w:val="24"/>
          <w:lang w:val="id-ID"/>
        </w:rPr>
        <w:t xml:space="preserve"> </w:t>
      </w:r>
      <w:r w:rsidRPr="008D758A">
        <w:rPr>
          <w:rFonts w:asciiTheme="majorBidi" w:eastAsia="Calibri" w:hAnsiTheme="majorBidi" w:cstheme="majorBidi"/>
          <w:sz w:val="24"/>
          <w:szCs w:val="24"/>
          <w:lang w:val="id-ID"/>
        </w:rPr>
        <w:t xml:space="preserve">karena akibat yang dapat ditimbulkan pada masa ini terhadap bayi akan bersifat permanen </w:t>
      </w:r>
      <w:r w:rsidRPr="008D758A">
        <w:rPr>
          <w:rFonts w:asciiTheme="majorBidi" w:eastAsia="Calibri" w:hAnsiTheme="majorBidi" w:cstheme="majorBidi"/>
          <w:color w:val="000000"/>
          <w:lang w:val="id-ID"/>
        </w:rPr>
        <w:t>(Tim kementerian dalam negeri et al., 2021)</w:t>
      </w:r>
      <w:r w:rsidRPr="008D758A">
        <w:rPr>
          <w:rFonts w:asciiTheme="majorBidi" w:eastAsia="Calibri" w:hAnsiTheme="majorBidi" w:cstheme="majorBidi"/>
          <w:sz w:val="24"/>
          <w:szCs w:val="24"/>
          <w:lang w:val="id-ID"/>
        </w:rPr>
        <w:t xml:space="preserve">. Dalam tiga fase yang disinggung diatas  membutuhkan pola asuh ibu yang optimal, fase – fase tersebut meliputi fase prakonsepsi, fase prenatal, dan fase bayi-balita, salah satu pola asuh ibu yakni pemenuhan gizi, melaksanakan inisiasi menyusui dini (IMD) pemberian ASI ekslusif, dan pemberian MP-ASI yang tepat </w:t>
      </w:r>
      <w:r w:rsidRPr="008D758A">
        <w:rPr>
          <w:rFonts w:asciiTheme="majorBidi" w:eastAsia="Calibri" w:hAnsiTheme="majorBidi" w:cstheme="majorBidi"/>
          <w:color w:val="000000"/>
          <w:lang w:val="id-ID"/>
        </w:rPr>
        <w:t>(Saleh et al., 2021)</w:t>
      </w:r>
      <w:r w:rsidRPr="008D758A">
        <w:rPr>
          <w:rFonts w:asciiTheme="majorBidi" w:eastAsia="Calibri" w:hAnsiTheme="majorBidi" w:cstheme="majorBidi"/>
          <w:sz w:val="24"/>
          <w:szCs w:val="24"/>
          <w:lang w:val="id-ID"/>
        </w:rPr>
        <w:t xml:space="preserve">. Ibu hamil dan balita yang kurang memperhatikan asupan makanannya akan berdampak pada masalah gizi yang kemudian akan mempengaruhi perkembangan di masa yang akan datang. Tingkat status gizi yang optimal akan tercapai jika kebutuhan gizi terpenuhi, namun sebaliknya gizi yang tidak terpernuhi dan tidak seimbang dapat menimbulkan beberapa penyakit, salah satunya adalah stunting </w:t>
      </w:r>
      <w:r w:rsidRPr="008D758A">
        <w:rPr>
          <w:rFonts w:asciiTheme="majorBidi" w:eastAsia="Calibri" w:hAnsiTheme="majorBidi" w:cstheme="majorBidi"/>
          <w:color w:val="000000"/>
          <w:lang w:val="id-ID"/>
        </w:rPr>
        <w:t>(Hijrawati et al., 2021)</w:t>
      </w:r>
      <w:r w:rsidRPr="008D758A">
        <w:rPr>
          <w:rFonts w:asciiTheme="majorBidi" w:eastAsia="Calibri" w:hAnsiTheme="majorBidi" w:cstheme="majorBidi"/>
          <w:sz w:val="24"/>
          <w:szCs w:val="24"/>
          <w:lang w:val="id-ID"/>
        </w:rPr>
        <w:t>. Stunting pada anak berkaitan erat dengan pemberian makanan tepat, sesua</w:t>
      </w:r>
      <w:r w:rsidR="00031901" w:rsidRPr="008D758A">
        <w:rPr>
          <w:rFonts w:asciiTheme="majorBidi" w:eastAsia="Calibri" w:hAnsiTheme="majorBidi" w:cstheme="majorBidi"/>
          <w:sz w:val="24"/>
          <w:szCs w:val="24"/>
          <w:lang w:val="id-ID"/>
        </w:rPr>
        <w:t xml:space="preserve">i secara kualitas dan kuantitas </w:t>
      </w:r>
      <w:sdt>
        <w:sdtPr>
          <w:rPr>
            <w:rFonts w:asciiTheme="majorBidi" w:eastAsia="Calibri" w:hAnsiTheme="majorBidi" w:cstheme="majorBidi"/>
            <w:color w:val="000000"/>
            <w:sz w:val="24"/>
            <w:szCs w:val="24"/>
            <w:lang w:val="id-ID"/>
          </w:rPr>
          <w:tag w:val="MENDELEY_CITATION_v3_eyJjaXRhdGlvbklEIjoiTUVOREVMRVlfQ0lUQVRJT05fNWI2NDVhOWQtMDZmYi00MzkyLWEyZWEtYTZjMjlhYjdjNTlkIiwicHJvcGVydGllcyI6eyJub3RlSW5kZXgiOjB9LCJpc0VkaXRlZCI6ZmFsc2UsIm1hbnVhbE92ZXJyaWRlIjp7ImlzTWFudWFsbHlPdmVycmlkZGVuIjpmYWxzZSwiY2l0ZXByb2NUZXh0IjoiKEJhc3JpIGV0IGFsLiwgMjAyMSkiLCJtYW51YWxPdmVycmlkZVRleHQiOiIifSwiY2l0YXRpb25JdGVtcyI6W3siaWQiOiIzM2ZkMTE5MC1iNjEzLTMyNDItOTk0ZC1lMGMzMDFlYTA1ZjEiLCJpdGVtRGF0YSI6eyJ0eXBlIjoiYXJ0aWNsZS1qb3VybmFsIiwiaWQiOiIzM2ZkMTE5MC1iNjEzLTMyNDItOTk0ZC1lMGMzMDFlYTA1ZjEiLCJ0aXRsZSI6IkRpZXRhcnkgZGl2ZXJzaXR5LCBkaWV0YXJ5IHBhdHRlcm5zIGFuZCBkaWV0YXJ5IGludGFrZSBhcmUgYXNzb2NpYXRlZCB3aXRoIHN0dW50ZWQgY2hpbGRyZW4gaW4gSmVuZXBvbnRvIERpc3RyaWN0LCBJbmRvbmVzaWEiLCJhdXRob3IiOlt7ImZhbWlseSI6IkJhc3JpIiwiZ2l2ZW4iOiJIYXNhbiIsInBhcnNlLW5hbWVzIjpmYWxzZSwiZHJvcHBpbmctcGFydGljbGUiOiIiLCJub24tZHJvcHBpbmctcGFydGljbGUiOiIifSx7ImZhbWlseSI6IkhhZGp1IiwiZ2l2ZW4iOiJWZW5pIiwicGFyc2UtbmFtZXMiOmZhbHNlLCJkcm9wcGluZy1wYXJ0aWNsZSI6IiIsIm5vbi1kcm9wcGluZy1wYXJ0aWNsZSI6IiJ9LHsiZmFtaWx5IjoiWnVsa2lmbGkiLCJnaXZlbiI6IkFuZGkiLCJwYXJzZS1uYW1lcyI6ZmFsc2UsImRyb3BwaW5nLXBhcnRpY2xlIjoiIiwibm9uLWRyb3BwaW5nLXBhcnRpY2xlIjoiIn0seyJmYW1pbHkiOiJTeWFtIiwiZ2l2ZW4iOiJBbWludWRkaW4iLCJwYXJzZS1uYW1lcyI6ZmFsc2UsImRyb3BwaW5nLXBhcnRpY2xlIjoiIiwibm9uLWRyb3BwaW5nLXBhcnRpY2xlIjoiIn0seyJmYW1pbHkiOiJBbnNhcmlhZGkiLCJnaXZlbiI6IiIsInBhcnNlLW5hbWVzIjpmYWxzZSwiZHJvcHBpbmctcGFydGljbGUiOiIiLCJub24tZHJvcHBpbmctcGFydGljbGUiOiIifSx7ImZhbWlseSI6IlN0YW5nIiwiZ2l2ZW4iOiIiLCJwYXJzZS1uYW1lcyI6ZmFsc2UsImRyb3BwaW5nLXBhcnRpY2xlIjoiIiwibm9uLWRyb3BwaW5nLXBhcnRpY2xlIjoiIn0seyJmYW1pbHkiOiJJbmRyaWFzYXJpIiwiZ2l2ZW4iOiJSYWhheXUiLCJwYXJzZS1uYW1lcyI6ZmFsc2UsImRyb3BwaW5nLXBhcnRpY2xlIjoiIiwibm9uLWRyb3BwaW5nLXBhcnRpY2xlIjoiIn0seyJmYW1pbHkiOiJIZWxtaXlhbnRpIiwiZ2l2ZW4iOiJTaXRpIiwicGFyc2UtbmFtZXMiOmZhbHNlLCJkcm9wcGluZy1wYXJ0aWNsZSI6IiIsIm5vbi1kcm9wcGluZy1wYXJ0aWNsZSI6IiJ9XSwiY29udGFpbmVyLXRpdGxlIjoiR2FjZXRhIFNhbml0YXJpYSIsIkRPSSI6IjEwLjEwMTYvai5nYWNldGEuMjAyMS4xMC4wNzciLCJJU1NOIjoiMTU3ODEyODMiLCJQTUlEIjoiMzQ5Mjk4ODEiLCJVUkwiOiJodHRwczovL2RvaS5vcmcvMTAuMTAxNi9qLmdhY2V0YS4yMDIxLjEwLjA3NyIsImlzc3VlZCI6eyJkYXRlLXBhcnRzIjpbWzIwMjFdXX0sInBhZ2UiOiJTNDgzLVM0ODYiLCJhYnN0cmFjdCI6Ik9iamVjdGl2ZTogVGhlIG1vc3QgaW5mbHVlbmNlIG9mIG9jY3VycmVuY2UgY2hpbGRyZW4gc3R1bnRlZCBhcmUgdGhvc2UgcmVsYXRlZCB0byBmb29kLCBib3RoIGluIHRlcm1zIG9mIHF1YW50aXR5IGFuZCBxdWFsaXR5LiBUaGUgYWltIG9mIHRoaXMgc3R1ZHkgaXMgc2VlaW5nIG9mIHRoZSByZWxhdGlvbnNoaXAgYmV0d2VlbiBkaWV0YXJ5IGRpdmVyc2l0eSwgZGlldGFyeSBwYXR0ZXJuIGFuZCBkaWV0YXJ5IGludGFrZSBmb3IgY2hpbGRyZW4gc3R1bnRlZC4gTWV0aG9kczogVGhpcyBzdHVkeSBpcyBhIGZvbGxvdyB1cCBvZiB0aGUgcHJldmlvdXMgc3R1ZHkgb2YgbnV0cml0aW9uIGludGVydmVudGlvbnMgaW4gY2hpbGRyZW4sIHdoZXJlIHRoZSB0b3RhbCBzYW1wbGUgc2l6ZSBjaGlsZHJlbiB3YXMgMzQwIG1lYXN1cmVkIHRoZSBkaWV0YXJ5IGludGFrZSB3aXRoIDI0LWhvdXIgcmVjYWxsLiBUaGUgZGlldGFyeSBkaXZlcnNpdHkgYW5kIGRpZXRhcnkgcGF0dGVybnMgd2FzIG1lYXN1cmVkIGJ5IHRoZSBGRlEgKEZvb2QgRnJlcXVlbmN5IFF1ZXN0aW9uZXIpIGZvcm0gZm9yIGNoaWxkcmVuLiBSZXN1bHRzOiBUaGUgcmVzdWx0cyBzaG93ZWQgdGhhdCBhIGxhY2sgb2YgZW5lcmd5IGludGFrZSBhc3NvY2lhdGVkIHdpdGggY2hpbGRyZW4gc3R1bnRlZCB3YXMgMTMyICg0NC45JSkgKHAgPSAwLjA1MCksIGFuZCBsYWNrZWQgZmF0IGludGFrZSB3YXMgMTI1ICg0NS42JSkgKHAgPCAwLjA1MCkuIEZvciB0aGUgZGlldGFyeSBkaXZlcnNpdHkgdGhlcmUgaXMgYSByZWxhdGlvbnNoaXAgd2l0aCBzdHVudGVkIGF0IGEgbWVhbiB2YWx1ZSBvZiA3LjUxIMKxIDAuODcgKHAgPCAwLjA1MCkuIEFzIGZvciB0aGUgZGlldGFyeSBwYXR0ZXJuLCB0aGVyZSBpcyBhIHJlbGF0aW9uc2hpcCBiZXR3ZWVuIGluc3VmZmljaWVudCBvZiBjb25zdW1wdGlvbiBudXRzIGFuZCBzdHVudGVkIChwID0gMC4wMTkpIGFuZCBmb29kcyBjb250YWluaW5nIHN1Z2FyIChwID0gMC4wNTApIGFsc28sIG5hbWVseSAxMzUgKDQ1LjMlKSBhbmQgMTAzICg0My44JSkuIENvbmNsdXNpb246IFN0dW50aW5nIGluIGNoaWxkcmVuIGlzIHJlbGF0ZWQgdG8gdGhlIHF1YWxpdHkgYW5kIHF1YW50aXR5IG9mIGZvb2QuIiwicHVibGlzaGVyIjoiU0VTUEFTIiwidm9sdW1lIjoiMzUiLCJjb250YWluZXItdGl0bGUtc2hvcnQiOiIifSwiaXNUZW1wb3JhcnkiOmZhbHNlfV19"/>
          <w:id w:val="14360333"/>
          <w:placeholder>
            <w:docPart w:val="DefaultPlaceholder_-1854013440"/>
          </w:placeholder>
        </w:sdtPr>
        <w:sdtContent>
          <w:r w:rsidR="009B6C65" w:rsidRPr="008D758A">
            <w:rPr>
              <w:rFonts w:asciiTheme="majorBidi" w:eastAsia="Calibri" w:hAnsiTheme="majorBidi" w:cstheme="majorBidi"/>
              <w:color w:val="000000"/>
              <w:sz w:val="24"/>
              <w:szCs w:val="24"/>
              <w:lang w:val="id-ID"/>
            </w:rPr>
            <w:t>(Basri et al., 2021)</w:t>
          </w:r>
        </w:sdtContent>
      </w:sdt>
    </w:p>
    <w:p w:rsidR="003819D4" w:rsidRPr="008D758A" w:rsidRDefault="003819D4" w:rsidP="008D758A">
      <w:pPr>
        <w:spacing w:after="0" w:line="360" w:lineRule="auto"/>
        <w:ind w:left="2160"/>
        <w:contextualSpacing/>
        <w:jc w:val="both"/>
        <w:rPr>
          <w:rFonts w:asciiTheme="majorBidi" w:eastAsia="Calibri" w:hAnsiTheme="majorBidi" w:cstheme="majorBidi"/>
          <w:sz w:val="24"/>
          <w:szCs w:val="24"/>
          <w:lang w:val="id-ID"/>
        </w:rPr>
      </w:pPr>
    </w:p>
    <w:p w:rsidR="000B08CD" w:rsidRDefault="000B08CD">
      <w:pPr>
        <w:rPr>
          <w:rFonts w:asciiTheme="majorBidi" w:eastAsia="Calibri" w:hAnsiTheme="majorBidi" w:cstheme="majorBidi"/>
          <w:b/>
          <w:bCs/>
          <w:sz w:val="24"/>
          <w:szCs w:val="24"/>
          <w:lang w:val="id-ID"/>
        </w:rPr>
      </w:pPr>
      <w:r>
        <w:rPr>
          <w:rFonts w:asciiTheme="majorBidi" w:eastAsia="Calibri" w:hAnsiTheme="majorBidi" w:cstheme="majorBidi"/>
          <w:b/>
          <w:bCs/>
          <w:sz w:val="24"/>
          <w:szCs w:val="24"/>
          <w:lang w:val="id-ID"/>
        </w:rPr>
        <w:br w:type="page"/>
      </w:r>
    </w:p>
    <w:p w:rsidR="003819D4" w:rsidRPr="008D758A" w:rsidRDefault="003819D4" w:rsidP="008D758A">
      <w:pPr>
        <w:spacing w:after="0" w:line="360" w:lineRule="auto"/>
        <w:contextualSpacing/>
        <w:jc w:val="center"/>
        <w:rPr>
          <w:rFonts w:asciiTheme="majorBidi" w:eastAsia="Calibri" w:hAnsiTheme="majorBidi" w:cstheme="majorBidi"/>
          <w:b/>
          <w:bCs/>
          <w:sz w:val="24"/>
          <w:szCs w:val="24"/>
          <w:lang w:val="id-ID"/>
        </w:rPr>
      </w:pPr>
      <w:r w:rsidRPr="008D758A">
        <w:rPr>
          <w:rFonts w:asciiTheme="majorBidi" w:eastAsia="Calibri" w:hAnsiTheme="majorBidi" w:cstheme="majorBidi"/>
          <w:b/>
          <w:bCs/>
          <w:sz w:val="24"/>
          <w:szCs w:val="24"/>
          <w:lang w:val="id-ID"/>
        </w:rPr>
        <w:lastRenderedPageBreak/>
        <w:t>BAB III</w:t>
      </w:r>
    </w:p>
    <w:p w:rsidR="003819D4" w:rsidRPr="008D758A" w:rsidRDefault="003819D4" w:rsidP="008D758A">
      <w:pPr>
        <w:spacing w:after="0" w:line="360" w:lineRule="auto"/>
        <w:contextualSpacing/>
        <w:jc w:val="center"/>
        <w:rPr>
          <w:rFonts w:asciiTheme="majorBidi" w:eastAsia="Calibri" w:hAnsiTheme="majorBidi" w:cstheme="majorBidi"/>
          <w:b/>
          <w:bCs/>
          <w:sz w:val="24"/>
          <w:szCs w:val="24"/>
          <w:lang w:val="id-ID"/>
        </w:rPr>
      </w:pPr>
      <w:r w:rsidRPr="008D758A">
        <w:rPr>
          <w:rFonts w:asciiTheme="majorBidi" w:eastAsia="Calibri" w:hAnsiTheme="majorBidi" w:cstheme="majorBidi"/>
          <w:b/>
          <w:bCs/>
          <w:sz w:val="24"/>
          <w:szCs w:val="24"/>
          <w:lang w:val="id-ID"/>
        </w:rPr>
        <w:t>METODE PENELITIAN</w:t>
      </w:r>
    </w:p>
    <w:p w:rsidR="003819D4" w:rsidRPr="008D758A" w:rsidRDefault="003819D4" w:rsidP="008D758A">
      <w:pPr>
        <w:pStyle w:val="Heading1"/>
        <w:spacing w:before="0" w:line="360" w:lineRule="auto"/>
        <w:jc w:val="both"/>
        <w:rPr>
          <w:rFonts w:asciiTheme="majorBidi" w:eastAsia="Calibri" w:hAnsiTheme="majorBidi"/>
          <w:b/>
          <w:color w:val="auto"/>
          <w:sz w:val="24"/>
          <w:lang w:val="id-ID"/>
        </w:rPr>
      </w:pPr>
      <w:bookmarkStart w:id="47" w:name="_Toc109081761"/>
      <w:r w:rsidRPr="008D758A">
        <w:rPr>
          <w:rFonts w:asciiTheme="majorBidi" w:eastAsia="Calibri" w:hAnsiTheme="majorBidi"/>
          <w:b/>
          <w:color w:val="auto"/>
          <w:sz w:val="24"/>
          <w:lang w:val="id-ID"/>
        </w:rPr>
        <w:t xml:space="preserve">3.1 </w:t>
      </w:r>
      <w:r w:rsidR="00A85B20" w:rsidRPr="008D758A">
        <w:rPr>
          <w:rFonts w:asciiTheme="majorBidi" w:eastAsia="Calibri" w:hAnsiTheme="majorBidi"/>
          <w:b/>
          <w:color w:val="auto"/>
          <w:sz w:val="24"/>
          <w:lang w:val="id-ID"/>
        </w:rPr>
        <w:tab/>
      </w:r>
      <w:r w:rsidRPr="008D758A">
        <w:rPr>
          <w:rFonts w:asciiTheme="majorBidi" w:eastAsia="Calibri" w:hAnsiTheme="majorBidi"/>
          <w:b/>
          <w:color w:val="auto"/>
          <w:sz w:val="24"/>
          <w:lang w:val="id-ID"/>
        </w:rPr>
        <w:t>Metode Penelitian</w:t>
      </w:r>
      <w:bookmarkEnd w:id="47"/>
    </w:p>
    <w:p w:rsidR="003819D4" w:rsidRPr="008D758A" w:rsidRDefault="003819D4" w:rsidP="008D758A">
      <w:pPr>
        <w:spacing w:after="0" w:line="360" w:lineRule="auto"/>
        <w:ind w:firstLine="720"/>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Metode penelitian ini menggunkana studi literatur, penelitian dengan studi literatur adalah sebuah penelitian yang memiliki persiapan sama dengan penelitian lainnya, tetapi studi literatur metode pengumpulan data sekunder yaitu mengambil data dari pustaka berupa jurnal penelitian, studi literatur dikatagorikan sebagai sebuah karya tulis ilmiah </w:t>
      </w:r>
      <w:r w:rsidRPr="008D758A">
        <w:rPr>
          <w:rFonts w:asciiTheme="majorBidi" w:eastAsia="Calibri" w:hAnsiTheme="majorBidi" w:cstheme="majorBidi"/>
          <w:color w:val="000000"/>
          <w:sz w:val="24"/>
          <w:szCs w:val="24"/>
          <w:lang w:val="id-ID"/>
        </w:rPr>
        <w:t>(Melfianora, n.d.).</w:t>
      </w:r>
    </w:p>
    <w:p w:rsidR="003819D4" w:rsidRPr="008D758A" w:rsidRDefault="00A85B20" w:rsidP="008D758A">
      <w:pPr>
        <w:spacing w:after="0" w:line="360" w:lineRule="auto"/>
        <w:contextualSpacing/>
        <w:rPr>
          <w:rFonts w:asciiTheme="majorBidi" w:eastAsia="Calibri" w:hAnsiTheme="majorBidi" w:cstheme="majorBidi"/>
          <w:b/>
          <w:sz w:val="24"/>
          <w:szCs w:val="24"/>
          <w:lang w:val="id-ID"/>
        </w:rPr>
      </w:pPr>
      <w:r w:rsidRPr="008D758A">
        <w:rPr>
          <w:rFonts w:asciiTheme="majorBidi" w:eastAsia="Calibri" w:hAnsiTheme="majorBidi" w:cstheme="majorBidi"/>
          <w:b/>
          <w:sz w:val="24"/>
          <w:szCs w:val="24"/>
          <w:lang w:val="id-ID"/>
        </w:rPr>
        <w:t>3.1.1</w:t>
      </w:r>
      <w:r w:rsidRPr="008D758A">
        <w:rPr>
          <w:rFonts w:asciiTheme="majorBidi" w:eastAsia="Calibri" w:hAnsiTheme="majorBidi" w:cstheme="majorBidi"/>
          <w:b/>
          <w:sz w:val="24"/>
          <w:szCs w:val="24"/>
          <w:lang w:val="id-ID"/>
        </w:rPr>
        <w:tab/>
      </w:r>
      <w:r w:rsidRPr="008D758A">
        <w:rPr>
          <w:rFonts w:asciiTheme="majorBidi" w:eastAsia="Calibri" w:hAnsiTheme="majorBidi" w:cstheme="majorBidi"/>
          <w:b/>
          <w:i/>
          <w:iCs/>
          <w:sz w:val="24"/>
          <w:szCs w:val="24"/>
          <w:lang w:val="id-ID"/>
        </w:rPr>
        <w:t>Database</w:t>
      </w:r>
      <w:r w:rsidR="003819D4" w:rsidRPr="008D758A">
        <w:rPr>
          <w:rFonts w:asciiTheme="majorBidi" w:eastAsia="Calibri" w:hAnsiTheme="majorBidi" w:cstheme="majorBidi"/>
          <w:b/>
          <w:i/>
          <w:iCs/>
          <w:sz w:val="24"/>
          <w:szCs w:val="24"/>
          <w:lang w:val="id-ID"/>
        </w:rPr>
        <w:t xml:space="preserve"> </w:t>
      </w:r>
      <w:r w:rsidR="003819D4" w:rsidRPr="008D758A">
        <w:rPr>
          <w:rFonts w:asciiTheme="majorBidi" w:eastAsia="Calibri" w:hAnsiTheme="majorBidi" w:cstheme="majorBidi"/>
          <w:b/>
          <w:sz w:val="24"/>
          <w:szCs w:val="24"/>
          <w:lang w:val="id-ID"/>
        </w:rPr>
        <w:t>Pencarian</w:t>
      </w:r>
    </w:p>
    <w:p w:rsidR="003819D4" w:rsidRPr="008D758A" w:rsidRDefault="003819D4" w:rsidP="008D758A">
      <w:pPr>
        <w:spacing w:after="0" w:line="360" w:lineRule="auto"/>
        <w:ind w:firstLine="720"/>
        <w:contextualSpacing/>
        <w:jc w:val="both"/>
        <w:rPr>
          <w:rFonts w:asciiTheme="majorBidi" w:eastAsia="Calibri" w:hAnsiTheme="majorBidi" w:cstheme="majorBidi"/>
          <w:i/>
          <w:iCs/>
          <w:sz w:val="24"/>
          <w:szCs w:val="24"/>
          <w:lang w:val="id-ID"/>
        </w:rPr>
      </w:pPr>
      <w:r w:rsidRPr="008D758A">
        <w:rPr>
          <w:rFonts w:asciiTheme="majorBidi" w:eastAsia="Calibri" w:hAnsiTheme="majorBidi" w:cstheme="majorBidi"/>
          <w:sz w:val="24"/>
          <w:szCs w:val="24"/>
          <w:lang w:val="id-ID"/>
        </w:rPr>
        <w:t xml:space="preserve">Pencarian literatur dilakukan pada bulan Mei 2022 - Juli 2022. Data yang digunakan pada penelitian ini merupakan data sekunder. Data sekunder merupakan data yang didapat dari hasil penelitian yang telah dilakukan oleh peneliti – peneliti terdahulu. Sumber data sekunder yang yang didapat berupa artikel jurnal bereputasi nasional ataupun internasional </w:t>
      </w:r>
      <w:r w:rsidRPr="008D758A">
        <w:rPr>
          <w:rFonts w:asciiTheme="majorBidi" w:eastAsia="Calibri" w:hAnsiTheme="majorBidi" w:cstheme="majorBidi"/>
          <w:color w:val="000000"/>
          <w:sz w:val="24"/>
          <w:szCs w:val="24"/>
          <w:lang w:val="id-ID"/>
        </w:rPr>
        <w:t>(Nursalam, 2020)</w:t>
      </w:r>
      <w:r w:rsidRPr="008D758A">
        <w:rPr>
          <w:rFonts w:asciiTheme="majorBidi" w:eastAsia="Calibri" w:hAnsiTheme="majorBidi" w:cstheme="majorBidi"/>
          <w:sz w:val="24"/>
          <w:szCs w:val="24"/>
          <w:lang w:val="id-ID"/>
        </w:rPr>
        <w:t xml:space="preserve">. Pencarian jurnal dalam </w:t>
      </w:r>
      <w:r w:rsidRPr="008D758A">
        <w:rPr>
          <w:rFonts w:asciiTheme="majorBidi" w:eastAsia="Calibri" w:hAnsiTheme="majorBidi" w:cstheme="majorBidi"/>
          <w:i/>
          <w:iCs/>
          <w:sz w:val="24"/>
          <w:szCs w:val="24"/>
          <w:lang w:val="id-ID"/>
        </w:rPr>
        <w:t xml:space="preserve">literature review </w:t>
      </w:r>
      <w:r w:rsidRPr="008D758A">
        <w:rPr>
          <w:rFonts w:asciiTheme="majorBidi" w:eastAsia="Calibri" w:hAnsiTheme="majorBidi" w:cstheme="majorBidi"/>
          <w:sz w:val="24"/>
          <w:szCs w:val="24"/>
          <w:lang w:val="id-ID"/>
        </w:rPr>
        <w:t>ini menggunakan</w:t>
      </w:r>
      <w:r w:rsidRPr="008D758A">
        <w:rPr>
          <w:rFonts w:asciiTheme="majorBidi" w:eastAsia="Calibri" w:hAnsiTheme="majorBidi" w:cstheme="majorBidi"/>
          <w:b/>
          <w:bCs/>
          <w:sz w:val="24"/>
          <w:szCs w:val="24"/>
          <w:lang w:val="id-ID"/>
        </w:rPr>
        <w:t xml:space="preserve"> </w:t>
      </w:r>
      <w:r w:rsidRPr="008D758A">
        <w:rPr>
          <w:rFonts w:asciiTheme="majorBidi" w:eastAsia="Calibri" w:hAnsiTheme="majorBidi" w:cstheme="majorBidi"/>
          <w:i/>
          <w:iCs/>
          <w:sz w:val="24"/>
          <w:szCs w:val="24"/>
          <w:lang w:val="id-ID"/>
        </w:rPr>
        <w:t xml:space="preserve">database </w:t>
      </w:r>
      <w:r w:rsidRPr="008D758A">
        <w:rPr>
          <w:rFonts w:asciiTheme="majorBidi" w:eastAsia="Calibri" w:hAnsiTheme="majorBidi" w:cstheme="majorBidi"/>
          <w:sz w:val="24"/>
          <w:szCs w:val="24"/>
          <w:lang w:val="id-ID"/>
        </w:rPr>
        <w:t xml:space="preserve">yaitu </w:t>
      </w:r>
      <w:r w:rsidR="00A85B20" w:rsidRPr="008D758A">
        <w:rPr>
          <w:rFonts w:asciiTheme="majorBidi" w:eastAsia="Calibri" w:hAnsiTheme="majorBidi" w:cstheme="majorBidi"/>
          <w:iCs/>
          <w:sz w:val="24"/>
          <w:szCs w:val="24"/>
          <w:lang w:val="en-US"/>
        </w:rPr>
        <w:t>google scholar</w:t>
      </w:r>
      <w:r w:rsidRPr="008D758A">
        <w:rPr>
          <w:rFonts w:asciiTheme="majorBidi" w:eastAsia="Calibri" w:hAnsiTheme="majorBidi" w:cstheme="majorBidi"/>
          <w:i/>
          <w:iCs/>
          <w:sz w:val="24"/>
          <w:szCs w:val="24"/>
          <w:lang w:val="id-ID"/>
        </w:rPr>
        <w:t>.</w:t>
      </w:r>
    </w:p>
    <w:p w:rsidR="00A85B20" w:rsidRPr="008D758A" w:rsidRDefault="00A85B20" w:rsidP="008D758A">
      <w:pPr>
        <w:spacing w:after="0" w:line="360" w:lineRule="auto"/>
        <w:contextualSpacing/>
        <w:rPr>
          <w:rFonts w:asciiTheme="majorBidi" w:eastAsia="Calibri" w:hAnsiTheme="majorBidi" w:cstheme="majorBidi"/>
          <w:b/>
          <w:sz w:val="24"/>
          <w:szCs w:val="24"/>
          <w:lang w:val="id-ID"/>
        </w:rPr>
      </w:pPr>
      <w:r w:rsidRPr="008D758A">
        <w:rPr>
          <w:rFonts w:asciiTheme="majorBidi" w:eastAsia="Calibri" w:hAnsiTheme="majorBidi" w:cstheme="majorBidi"/>
          <w:b/>
          <w:sz w:val="24"/>
          <w:szCs w:val="24"/>
          <w:lang w:val="id-ID"/>
        </w:rPr>
        <w:t>3.1.2</w:t>
      </w:r>
      <w:r w:rsidRPr="008D758A">
        <w:rPr>
          <w:rFonts w:asciiTheme="majorBidi" w:eastAsia="Calibri" w:hAnsiTheme="majorBidi" w:cstheme="majorBidi"/>
          <w:b/>
          <w:sz w:val="24"/>
          <w:szCs w:val="24"/>
          <w:lang w:val="id-ID"/>
        </w:rPr>
        <w:tab/>
      </w:r>
      <w:r w:rsidRPr="008D758A">
        <w:rPr>
          <w:rFonts w:asciiTheme="majorBidi" w:eastAsia="Calibri" w:hAnsiTheme="majorBidi" w:cstheme="majorBidi"/>
          <w:b/>
          <w:i/>
          <w:iCs/>
          <w:sz w:val="24"/>
          <w:szCs w:val="24"/>
          <w:lang w:val="id-ID"/>
        </w:rPr>
        <w:t xml:space="preserve">Database </w:t>
      </w:r>
      <w:r w:rsidRPr="008D758A">
        <w:rPr>
          <w:rFonts w:asciiTheme="majorBidi" w:eastAsia="Calibri" w:hAnsiTheme="majorBidi" w:cstheme="majorBidi"/>
          <w:b/>
          <w:sz w:val="24"/>
          <w:szCs w:val="24"/>
          <w:lang w:val="id-ID"/>
        </w:rPr>
        <w:t>Pencarian</w:t>
      </w:r>
    </w:p>
    <w:p w:rsidR="00A85B20" w:rsidRPr="008D758A" w:rsidRDefault="003819D4" w:rsidP="008D758A">
      <w:pPr>
        <w:spacing w:after="200" w:line="360" w:lineRule="auto"/>
        <w:ind w:firstLine="720"/>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Pencarian artikel menggunakan kata kunci dan </w:t>
      </w:r>
      <w:r w:rsidRPr="008D758A">
        <w:rPr>
          <w:rFonts w:asciiTheme="majorBidi" w:eastAsia="Calibri" w:hAnsiTheme="majorBidi" w:cstheme="majorBidi"/>
          <w:i/>
          <w:iCs/>
          <w:sz w:val="24"/>
          <w:szCs w:val="24"/>
          <w:lang w:val="id-ID"/>
        </w:rPr>
        <w:t xml:space="preserve">boolean operator (AND, OR NOT or AND NOT) </w:t>
      </w:r>
      <w:r w:rsidRPr="008D758A">
        <w:rPr>
          <w:rFonts w:asciiTheme="majorBidi" w:eastAsia="Calibri" w:hAnsiTheme="majorBidi" w:cstheme="majorBidi"/>
          <w:sz w:val="24"/>
          <w:szCs w:val="24"/>
          <w:lang w:val="id-ID"/>
        </w:rPr>
        <w:t xml:space="preserve">yang digunakan agar mendapatkan hasil pencarian yang luas atau memfokuskan pencarian, sehingga mempermudah dalam menentukan jurnal yang akan digunakan. </w:t>
      </w:r>
      <w:r w:rsidRPr="008D758A">
        <w:rPr>
          <w:rFonts w:asciiTheme="majorBidi" w:eastAsia="Calibri" w:hAnsiTheme="majorBidi" w:cstheme="majorBidi"/>
          <w:i/>
          <w:iCs/>
          <w:sz w:val="24"/>
          <w:szCs w:val="24"/>
          <w:lang w:val="id-ID"/>
        </w:rPr>
        <w:t xml:space="preserve">Keyword </w:t>
      </w:r>
      <w:r w:rsidRPr="008D758A">
        <w:rPr>
          <w:rFonts w:asciiTheme="majorBidi" w:eastAsia="Calibri" w:hAnsiTheme="majorBidi" w:cstheme="majorBidi"/>
          <w:sz w:val="24"/>
          <w:szCs w:val="24"/>
          <w:lang w:val="id-ID"/>
        </w:rPr>
        <w:t xml:space="preserve">dalam </w:t>
      </w:r>
      <w:r w:rsidRPr="008D758A">
        <w:rPr>
          <w:rFonts w:asciiTheme="majorBidi" w:eastAsia="Calibri" w:hAnsiTheme="majorBidi" w:cstheme="majorBidi"/>
          <w:i/>
          <w:iCs/>
          <w:sz w:val="24"/>
          <w:szCs w:val="24"/>
          <w:lang w:val="id-ID"/>
        </w:rPr>
        <w:t xml:space="preserve">literature review </w:t>
      </w:r>
      <w:r w:rsidRPr="008D758A">
        <w:rPr>
          <w:rFonts w:asciiTheme="majorBidi" w:eastAsia="Calibri" w:hAnsiTheme="majorBidi" w:cstheme="majorBidi"/>
          <w:sz w:val="24"/>
          <w:szCs w:val="24"/>
          <w:lang w:val="id-ID"/>
        </w:rPr>
        <w:t xml:space="preserve">ini disesuaikan dengan </w:t>
      </w:r>
      <w:r w:rsidRPr="008D758A">
        <w:rPr>
          <w:rFonts w:asciiTheme="majorBidi" w:eastAsia="Calibri" w:hAnsiTheme="majorBidi" w:cstheme="majorBidi"/>
          <w:i/>
          <w:iCs/>
          <w:sz w:val="24"/>
          <w:szCs w:val="24"/>
          <w:lang w:val="id-ID"/>
        </w:rPr>
        <w:t xml:space="preserve">medical Subject heading (MeSH) </w:t>
      </w:r>
      <w:r w:rsidRPr="008D758A">
        <w:rPr>
          <w:rFonts w:asciiTheme="majorBidi" w:eastAsia="Calibri" w:hAnsiTheme="majorBidi" w:cstheme="majorBidi"/>
          <w:sz w:val="24"/>
          <w:szCs w:val="24"/>
          <w:lang w:val="id-ID"/>
        </w:rPr>
        <w:t>yang terdiri dari :</w:t>
      </w:r>
    </w:p>
    <w:p w:rsidR="00A85B20" w:rsidRPr="008D758A" w:rsidRDefault="00A85B20" w:rsidP="008D758A">
      <w:pPr>
        <w:spacing w:after="200" w:line="360" w:lineRule="auto"/>
        <w:ind w:firstLine="720"/>
        <w:contextualSpacing/>
        <w:jc w:val="both"/>
        <w:rPr>
          <w:rFonts w:asciiTheme="majorBidi" w:eastAsia="Calibri" w:hAnsiTheme="majorBidi" w:cstheme="majorBidi"/>
          <w:sz w:val="24"/>
          <w:szCs w:val="24"/>
          <w:lang w:val="id-ID"/>
        </w:rPr>
      </w:pPr>
    </w:p>
    <w:p w:rsidR="003819D4" w:rsidRPr="008D758A" w:rsidRDefault="003819D4" w:rsidP="008D758A">
      <w:pPr>
        <w:spacing w:after="200" w:line="360" w:lineRule="auto"/>
        <w:ind w:firstLine="720"/>
        <w:contextualSpacing/>
        <w:jc w:val="center"/>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Tabel 3.1 Kata Kunci </w:t>
      </w:r>
      <w:r w:rsidRPr="008D758A">
        <w:rPr>
          <w:rFonts w:asciiTheme="majorBidi" w:eastAsia="Calibri" w:hAnsiTheme="majorBidi" w:cstheme="majorBidi"/>
          <w:sz w:val="24"/>
          <w:szCs w:val="24"/>
          <w:lang w:val="en-US"/>
        </w:rPr>
        <w:t>pencarian literature</w:t>
      </w:r>
    </w:p>
    <w:tbl>
      <w:tblPr>
        <w:tblStyle w:val="TableGrid1"/>
        <w:tblW w:w="7085"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78"/>
        <w:gridCol w:w="812"/>
        <w:gridCol w:w="1746"/>
        <w:gridCol w:w="935"/>
        <w:gridCol w:w="1714"/>
      </w:tblGrid>
      <w:tr w:rsidR="00A85B20" w:rsidRPr="008D758A" w:rsidTr="00496E87">
        <w:trPr>
          <w:trHeight w:val="640"/>
          <w:jc w:val="center"/>
        </w:trPr>
        <w:tc>
          <w:tcPr>
            <w:tcW w:w="1878" w:type="dxa"/>
          </w:tcPr>
          <w:p w:rsidR="003819D4" w:rsidRPr="008D758A" w:rsidRDefault="003819D4" w:rsidP="008D758A">
            <w:pPr>
              <w:spacing w:line="360" w:lineRule="auto"/>
              <w:ind w:left="142" w:hanging="68"/>
              <w:jc w:val="center"/>
              <w:rPr>
                <w:rFonts w:asciiTheme="majorBidi" w:eastAsia="Calibri" w:hAnsiTheme="majorBidi" w:cstheme="majorBidi"/>
                <w:bCs/>
                <w:i/>
                <w:iCs/>
                <w:sz w:val="24"/>
                <w:szCs w:val="24"/>
              </w:rPr>
            </w:pPr>
            <w:r w:rsidRPr="008D758A">
              <w:rPr>
                <w:rFonts w:asciiTheme="majorBidi" w:eastAsia="Calibri" w:hAnsiTheme="majorBidi" w:cstheme="majorBidi"/>
                <w:bCs/>
                <w:i/>
                <w:iCs/>
                <w:sz w:val="24"/>
                <w:szCs w:val="24"/>
              </w:rPr>
              <w:t>stunting</w:t>
            </w:r>
          </w:p>
        </w:tc>
        <w:tc>
          <w:tcPr>
            <w:tcW w:w="812" w:type="dxa"/>
            <w:vAlign w:val="center"/>
          </w:tcPr>
          <w:p w:rsidR="003819D4" w:rsidRPr="008D758A" w:rsidRDefault="003819D4" w:rsidP="008D758A">
            <w:pPr>
              <w:spacing w:line="360" w:lineRule="auto"/>
              <w:ind w:left="33" w:firstLine="41"/>
              <w:jc w:val="center"/>
              <w:rPr>
                <w:rFonts w:asciiTheme="majorBidi" w:eastAsia="Calibri" w:hAnsiTheme="majorBidi" w:cstheme="majorBidi"/>
                <w:b/>
                <w:bCs/>
                <w:i/>
                <w:iCs/>
                <w:sz w:val="20"/>
                <w:szCs w:val="20"/>
              </w:rPr>
            </w:pPr>
            <w:r w:rsidRPr="008D758A">
              <w:rPr>
                <w:rFonts w:asciiTheme="majorBidi" w:eastAsia="Calibri" w:hAnsiTheme="majorBidi" w:cstheme="majorBidi"/>
                <w:b/>
                <w:bCs/>
                <w:i/>
                <w:iCs/>
                <w:sz w:val="20"/>
                <w:szCs w:val="20"/>
              </w:rPr>
              <w:t>AND</w:t>
            </w:r>
          </w:p>
        </w:tc>
        <w:tc>
          <w:tcPr>
            <w:tcW w:w="1746" w:type="dxa"/>
          </w:tcPr>
          <w:p w:rsidR="003819D4" w:rsidRPr="008D758A" w:rsidRDefault="00A85B20" w:rsidP="008D758A">
            <w:pPr>
              <w:spacing w:line="360" w:lineRule="auto"/>
              <w:ind w:left="-3" w:firstLine="77"/>
              <w:rPr>
                <w:rFonts w:asciiTheme="majorBidi" w:eastAsia="Calibri" w:hAnsiTheme="majorBidi" w:cstheme="majorBidi"/>
                <w:bCs/>
                <w:i/>
                <w:iCs/>
                <w:sz w:val="24"/>
                <w:szCs w:val="24"/>
              </w:rPr>
            </w:pPr>
            <w:r w:rsidRPr="008D758A">
              <w:rPr>
                <w:rFonts w:asciiTheme="majorBidi" w:eastAsia="Calibri" w:hAnsiTheme="majorBidi" w:cstheme="majorBidi"/>
                <w:bCs/>
                <w:i/>
                <w:iCs/>
                <w:sz w:val="24"/>
                <w:szCs w:val="24"/>
              </w:rPr>
              <w:t>knowle</w:t>
            </w:r>
            <w:r w:rsidR="003819D4" w:rsidRPr="008D758A">
              <w:rPr>
                <w:rFonts w:asciiTheme="majorBidi" w:eastAsia="Calibri" w:hAnsiTheme="majorBidi" w:cstheme="majorBidi"/>
                <w:bCs/>
                <w:i/>
                <w:iCs/>
                <w:sz w:val="24"/>
                <w:szCs w:val="24"/>
              </w:rPr>
              <w:t>dge</w:t>
            </w:r>
          </w:p>
        </w:tc>
        <w:tc>
          <w:tcPr>
            <w:tcW w:w="935" w:type="dxa"/>
            <w:vAlign w:val="center"/>
          </w:tcPr>
          <w:p w:rsidR="003819D4" w:rsidRPr="008D758A" w:rsidRDefault="003819D4" w:rsidP="008D758A">
            <w:pPr>
              <w:spacing w:line="360" w:lineRule="auto"/>
              <w:ind w:left="33" w:firstLine="41"/>
              <w:jc w:val="center"/>
              <w:rPr>
                <w:rFonts w:asciiTheme="majorBidi" w:eastAsia="Calibri" w:hAnsiTheme="majorBidi" w:cstheme="majorBidi"/>
                <w:b/>
                <w:bCs/>
                <w:i/>
                <w:iCs/>
                <w:sz w:val="20"/>
                <w:szCs w:val="20"/>
              </w:rPr>
            </w:pPr>
            <w:r w:rsidRPr="008D758A">
              <w:rPr>
                <w:rFonts w:asciiTheme="majorBidi" w:eastAsia="Calibri" w:hAnsiTheme="majorBidi" w:cstheme="majorBidi"/>
                <w:b/>
                <w:bCs/>
                <w:i/>
                <w:iCs/>
                <w:sz w:val="20"/>
                <w:szCs w:val="20"/>
              </w:rPr>
              <w:t>AND</w:t>
            </w:r>
          </w:p>
        </w:tc>
        <w:tc>
          <w:tcPr>
            <w:tcW w:w="1714" w:type="dxa"/>
          </w:tcPr>
          <w:p w:rsidR="003819D4" w:rsidRPr="008D758A" w:rsidRDefault="003819D4" w:rsidP="008D758A">
            <w:pPr>
              <w:spacing w:line="360" w:lineRule="auto"/>
              <w:ind w:left="33" w:firstLine="41"/>
              <w:rPr>
                <w:rFonts w:asciiTheme="majorBidi" w:eastAsia="Calibri" w:hAnsiTheme="majorBidi" w:cstheme="majorBidi"/>
                <w:bCs/>
                <w:iCs/>
                <w:sz w:val="24"/>
                <w:szCs w:val="24"/>
                <w:lang w:val="en-US"/>
              </w:rPr>
            </w:pPr>
            <w:r w:rsidRPr="008D758A">
              <w:rPr>
                <w:rFonts w:asciiTheme="majorBidi" w:eastAsia="Calibri" w:hAnsiTheme="majorBidi" w:cstheme="majorBidi"/>
                <w:bCs/>
                <w:iCs/>
                <w:sz w:val="24"/>
                <w:szCs w:val="24"/>
              </w:rPr>
              <w:t xml:space="preserve">1000 </w:t>
            </w:r>
            <w:r w:rsidR="00A85B20" w:rsidRPr="008D758A">
              <w:rPr>
                <w:rFonts w:asciiTheme="majorBidi" w:eastAsia="Calibri" w:hAnsiTheme="majorBidi" w:cstheme="majorBidi"/>
                <w:bCs/>
                <w:iCs/>
                <w:sz w:val="24"/>
                <w:szCs w:val="24"/>
                <w:lang w:val="en-US"/>
              </w:rPr>
              <w:t xml:space="preserve">HPK </w:t>
            </w:r>
          </w:p>
        </w:tc>
      </w:tr>
      <w:tr w:rsidR="00A85B20" w:rsidRPr="008D758A" w:rsidTr="00496E87">
        <w:trPr>
          <w:trHeight w:val="640"/>
          <w:jc w:val="center"/>
        </w:trPr>
        <w:tc>
          <w:tcPr>
            <w:tcW w:w="1878" w:type="dxa"/>
          </w:tcPr>
          <w:p w:rsidR="00A85B20" w:rsidRPr="008D758A" w:rsidRDefault="00A85B20" w:rsidP="008D758A">
            <w:pPr>
              <w:spacing w:line="360" w:lineRule="auto"/>
              <w:rPr>
                <w:rFonts w:asciiTheme="majorBidi" w:eastAsia="Calibri" w:hAnsiTheme="majorBidi" w:cstheme="majorBidi"/>
                <w:b/>
                <w:sz w:val="24"/>
                <w:szCs w:val="24"/>
              </w:rPr>
            </w:pPr>
            <w:r w:rsidRPr="008D758A">
              <w:rPr>
                <w:rFonts w:asciiTheme="majorBidi" w:eastAsia="Calibri" w:hAnsiTheme="majorBidi" w:cstheme="majorBidi"/>
                <w:b/>
                <w:sz w:val="24"/>
                <w:szCs w:val="24"/>
              </w:rPr>
              <w:t>OR</w:t>
            </w:r>
          </w:p>
        </w:tc>
        <w:tc>
          <w:tcPr>
            <w:tcW w:w="812" w:type="dxa"/>
          </w:tcPr>
          <w:p w:rsidR="00A85B20" w:rsidRPr="008D758A" w:rsidRDefault="00A85B20" w:rsidP="008D758A">
            <w:pPr>
              <w:spacing w:line="360" w:lineRule="auto"/>
              <w:rPr>
                <w:rFonts w:asciiTheme="majorBidi" w:eastAsia="Calibri" w:hAnsiTheme="majorBidi" w:cstheme="majorBidi"/>
                <w:b/>
                <w:sz w:val="24"/>
                <w:szCs w:val="24"/>
              </w:rPr>
            </w:pPr>
          </w:p>
        </w:tc>
        <w:tc>
          <w:tcPr>
            <w:tcW w:w="1746" w:type="dxa"/>
          </w:tcPr>
          <w:p w:rsidR="00A85B20" w:rsidRPr="008D758A" w:rsidRDefault="00A85B20" w:rsidP="008D758A">
            <w:pPr>
              <w:spacing w:line="360" w:lineRule="auto"/>
              <w:rPr>
                <w:rFonts w:asciiTheme="majorBidi" w:eastAsia="Calibri" w:hAnsiTheme="majorBidi" w:cstheme="majorBidi"/>
                <w:b/>
                <w:sz w:val="24"/>
                <w:szCs w:val="24"/>
              </w:rPr>
            </w:pPr>
            <w:r w:rsidRPr="008D758A">
              <w:rPr>
                <w:rFonts w:asciiTheme="majorBidi" w:eastAsia="Calibri" w:hAnsiTheme="majorBidi" w:cstheme="majorBidi"/>
                <w:b/>
                <w:sz w:val="24"/>
                <w:szCs w:val="24"/>
              </w:rPr>
              <w:t>OR</w:t>
            </w:r>
          </w:p>
        </w:tc>
        <w:tc>
          <w:tcPr>
            <w:tcW w:w="935" w:type="dxa"/>
          </w:tcPr>
          <w:p w:rsidR="00A85B20" w:rsidRPr="008D758A" w:rsidRDefault="00A85B20" w:rsidP="008D758A">
            <w:pPr>
              <w:spacing w:line="360" w:lineRule="auto"/>
              <w:ind w:left="34" w:firstLine="40"/>
              <w:rPr>
                <w:rFonts w:asciiTheme="majorBidi" w:eastAsia="Calibri" w:hAnsiTheme="majorBidi" w:cstheme="majorBidi"/>
                <w:b/>
                <w:i/>
                <w:iCs/>
                <w:sz w:val="24"/>
                <w:szCs w:val="24"/>
              </w:rPr>
            </w:pPr>
          </w:p>
        </w:tc>
        <w:tc>
          <w:tcPr>
            <w:tcW w:w="1714" w:type="dxa"/>
          </w:tcPr>
          <w:p w:rsidR="00A85B20" w:rsidRPr="008D758A" w:rsidRDefault="00A85B20" w:rsidP="008D758A">
            <w:pPr>
              <w:spacing w:line="360" w:lineRule="auto"/>
              <w:ind w:left="34" w:firstLine="40"/>
              <w:rPr>
                <w:rFonts w:asciiTheme="majorBidi" w:eastAsia="Calibri" w:hAnsiTheme="majorBidi" w:cstheme="majorBidi"/>
                <w:b/>
                <w:i/>
                <w:iCs/>
                <w:sz w:val="24"/>
                <w:szCs w:val="24"/>
              </w:rPr>
            </w:pPr>
            <w:r w:rsidRPr="008D758A">
              <w:rPr>
                <w:rFonts w:asciiTheme="majorBidi" w:eastAsia="Calibri" w:hAnsiTheme="majorBidi" w:cstheme="majorBidi"/>
                <w:b/>
                <w:i/>
                <w:iCs/>
                <w:sz w:val="24"/>
                <w:szCs w:val="24"/>
              </w:rPr>
              <w:t>OR</w:t>
            </w:r>
          </w:p>
        </w:tc>
      </w:tr>
      <w:tr w:rsidR="00A85B20" w:rsidRPr="008D758A" w:rsidTr="00496E87">
        <w:trPr>
          <w:trHeight w:val="640"/>
          <w:jc w:val="center"/>
        </w:trPr>
        <w:tc>
          <w:tcPr>
            <w:tcW w:w="1878" w:type="dxa"/>
          </w:tcPr>
          <w:p w:rsidR="00A85B20" w:rsidRPr="008D758A" w:rsidRDefault="00A85B20" w:rsidP="008D758A">
            <w:pPr>
              <w:spacing w:line="360" w:lineRule="auto"/>
              <w:ind w:left="142" w:hanging="68"/>
              <w:jc w:val="center"/>
              <w:rPr>
                <w:rFonts w:asciiTheme="majorBidi" w:eastAsia="Calibri" w:hAnsiTheme="majorBidi" w:cstheme="majorBidi"/>
                <w:bCs/>
                <w:iCs/>
                <w:sz w:val="24"/>
                <w:szCs w:val="24"/>
                <w:lang w:val="en-US"/>
              </w:rPr>
            </w:pPr>
            <w:r w:rsidRPr="008D758A">
              <w:rPr>
                <w:rFonts w:asciiTheme="majorBidi" w:eastAsia="Calibri" w:hAnsiTheme="majorBidi" w:cstheme="majorBidi"/>
                <w:bCs/>
                <w:iCs/>
                <w:sz w:val="24"/>
                <w:szCs w:val="24"/>
                <w:lang w:val="en-US"/>
              </w:rPr>
              <w:t>Gizi buruk</w:t>
            </w:r>
          </w:p>
        </w:tc>
        <w:tc>
          <w:tcPr>
            <w:tcW w:w="812" w:type="dxa"/>
            <w:vAlign w:val="center"/>
          </w:tcPr>
          <w:p w:rsidR="00A85B20" w:rsidRPr="008D758A" w:rsidRDefault="00A85B20" w:rsidP="008D758A">
            <w:pPr>
              <w:spacing w:line="360" w:lineRule="auto"/>
              <w:ind w:left="33" w:firstLine="41"/>
              <w:jc w:val="center"/>
              <w:rPr>
                <w:rFonts w:asciiTheme="majorBidi" w:eastAsia="Calibri" w:hAnsiTheme="majorBidi" w:cstheme="majorBidi"/>
                <w:b/>
                <w:bCs/>
                <w:iCs/>
                <w:sz w:val="20"/>
                <w:szCs w:val="20"/>
              </w:rPr>
            </w:pPr>
          </w:p>
        </w:tc>
        <w:tc>
          <w:tcPr>
            <w:tcW w:w="1746" w:type="dxa"/>
          </w:tcPr>
          <w:p w:rsidR="00A85B20" w:rsidRPr="008D758A" w:rsidRDefault="00A85B20" w:rsidP="008D758A">
            <w:pPr>
              <w:spacing w:line="360" w:lineRule="auto"/>
              <w:ind w:left="-3" w:firstLine="0"/>
              <w:rPr>
                <w:rFonts w:asciiTheme="majorBidi" w:eastAsia="Calibri" w:hAnsiTheme="majorBidi" w:cstheme="majorBidi"/>
                <w:bCs/>
                <w:iCs/>
                <w:sz w:val="24"/>
                <w:szCs w:val="24"/>
                <w:lang w:val="en-US"/>
              </w:rPr>
            </w:pPr>
            <w:r w:rsidRPr="008D758A">
              <w:rPr>
                <w:rFonts w:asciiTheme="majorBidi" w:eastAsia="Calibri" w:hAnsiTheme="majorBidi" w:cstheme="majorBidi"/>
                <w:bCs/>
                <w:iCs/>
                <w:sz w:val="24"/>
                <w:szCs w:val="24"/>
                <w:lang w:val="en-US"/>
              </w:rPr>
              <w:t xml:space="preserve">Pengetahuan ibu </w:t>
            </w:r>
          </w:p>
        </w:tc>
        <w:tc>
          <w:tcPr>
            <w:tcW w:w="935" w:type="dxa"/>
            <w:vAlign w:val="center"/>
          </w:tcPr>
          <w:p w:rsidR="00A85B20" w:rsidRPr="008D758A" w:rsidRDefault="00A85B20" w:rsidP="008D758A">
            <w:pPr>
              <w:spacing w:line="360" w:lineRule="auto"/>
              <w:ind w:left="33" w:firstLine="41"/>
              <w:jc w:val="center"/>
              <w:rPr>
                <w:rFonts w:asciiTheme="majorBidi" w:eastAsia="Calibri" w:hAnsiTheme="majorBidi" w:cstheme="majorBidi"/>
                <w:b/>
                <w:bCs/>
                <w:i/>
                <w:iCs/>
                <w:sz w:val="20"/>
                <w:szCs w:val="20"/>
              </w:rPr>
            </w:pPr>
          </w:p>
        </w:tc>
        <w:tc>
          <w:tcPr>
            <w:tcW w:w="1714" w:type="dxa"/>
          </w:tcPr>
          <w:p w:rsidR="00A85B20" w:rsidRPr="008D758A" w:rsidRDefault="00A85B20" w:rsidP="008D758A">
            <w:pPr>
              <w:spacing w:line="360" w:lineRule="auto"/>
              <w:ind w:left="33" w:firstLine="41"/>
              <w:rPr>
                <w:rFonts w:asciiTheme="majorBidi" w:eastAsia="Calibri" w:hAnsiTheme="majorBidi" w:cstheme="majorBidi"/>
                <w:bCs/>
                <w:i/>
                <w:iCs/>
                <w:sz w:val="24"/>
                <w:szCs w:val="24"/>
                <w:lang w:val="en-US"/>
              </w:rPr>
            </w:pPr>
            <w:r w:rsidRPr="008D758A">
              <w:rPr>
                <w:rFonts w:asciiTheme="majorBidi" w:eastAsia="Calibri" w:hAnsiTheme="majorBidi" w:cstheme="majorBidi"/>
                <w:bCs/>
                <w:i/>
                <w:iCs/>
                <w:sz w:val="24"/>
                <w:szCs w:val="24"/>
                <w:lang w:val="en-US"/>
              </w:rPr>
              <w:t>Golden Age</w:t>
            </w:r>
          </w:p>
        </w:tc>
      </w:tr>
      <w:tr w:rsidR="00A85B20" w:rsidRPr="008D758A" w:rsidTr="00496E87">
        <w:trPr>
          <w:trHeight w:val="332"/>
          <w:jc w:val="center"/>
        </w:trPr>
        <w:tc>
          <w:tcPr>
            <w:tcW w:w="1878" w:type="dxa"/>
          </w:tcPr>
          <w:p w:rsidR="00A85B20" w:rsidRPr="008D758A" w:rsidRDefault="00A85B20" w:rsidP="008D758A">
            <w:pPr>
              <w:spacing w:line="360" w:lineRule="auto"/>
              <w:rPr>
                <w:rFonts w:asciiTheme="majorBidi" w:eastAsia="Calibri" w:hAnsiTheme="majorBidi" w:cstheme="majorBidi"/>
                <w:b/>
                <w:sz w:val="24"/>
                <w:szCs w:val="24"/>
              </w:rPr>
            </w:pPr>
            <w:r w:rsidRPr="008D758A">
              <w:rPr>
                <w:rFonts w:asciiTheme="majorBidi" w:eastAsia="Calibri" w:hAnsiTheme="majorBidi" w:cstheme="majorBidi"/>
                <w:b/>
                <w:sz w:val="24"/>
                <w:szCs w:val="24"/>
              </w:rPr>
              <w:t>OR</w:t>
            </w:r>
          </w:p>
        </w:tc>
        <w:tc>
          <w:tcPr>
            <w:tcW w:w="812" w:type="dxa"/>
          </w:tcPr>
          <w:p w:rsidR="00A85B20" w:rsidRPr="008D758A" w:rsidRDefault="00A85B20" w:rsidP="008D758A">
            <w:pPr>
              <w:spacing w:line="360" w:lineRule="auto"/>
              <w:rPr>
                <w:rFonts w:asciiTheme="majorBidi" w:eastAsia="Calibri" w:hAnsiTheme="majorBidi" w:cstheme="majorBidi"/>
                <w:b/>
                <w:sz w:val="24"/>
                <w:szCs w:val="24"/>
              </w:rPr>
            </w:pPr>
          </w:p>
        </w:tc>
        <w:tc>
          <w:tcPr>
            <w:tcW w:w="1746" w:type="dxa"/>
          </w:tcPr>
          <w:p w:rsidR="00A85B20" w:rsidRPr="008D758A" w:rsidRDefault="00A85B20" w:rsidP="008D758A">
            <w:pPr>
              <w:spacing w:line="360" w:lineRule="auto"/>
              <w:rPr>
                <w:rFonts w:asciiTheme="majorBidi" w:eastAsia="Calibri" w:hAnsiTheme="majorBidi" w:cstheme="majorBidi"/>
                <w:b/>
                <w:sz w:val="24"/>
                <w:szCs w:val="24"/>
              </w:rPr>
            </w:pPr>
          </w:p>
        </w:tc>
        <w:tc>
          <w:tcPr>
            <w:tcW w:w="935" w:type="dxa"/>
          </w:tcPr>
          <w:p w:rsidR="00A85B20" w:rsidRPr="008D758A" w:rsidRDefault="00A85B20" w:rsidP="008D758A">
            <w:pPr>
              <w:spacing w:line="360" w:lineRule="auto"/>
              <w:ind w:left="34" w:firstLine="40"/>
              <w:rPr>
                <w:rFonts w:asciiTheme="majorBidi" w:eastAsia="Calibri" w:hAnsiTheme="majorBidi" w:cstheme="majorBidi"/>
                <w:b/>
                <w:i/>
                <w:iCs/>
                <w:sz w:val="24"/>
                <w:szCs w:val="24"/>
              </w:rPr>
            </w:pPr>
          </w:p>
        </w:tc>
        <w:tc>
          <w:tcPr>
            <w:tcW w:w="1714" w:type="dxa"/>
          </w:tcPr>
          <w:p w:rsidR="00A85B20" w:rsidRPr="008D758A" w:rsidRDefault="00A85B20" w:rsidP="008D758A">
            <w:pPr>
              <w:spacing w:line="360" w:lineRule="auto"/>
              <w:ind w:left="34" w:firstLine="40"/>
              <w:rPr>
                <w:rFonts w:asciiTheme="majorBidi" w:eastAsia="Calibri" w:hAnsiTheme="majorBidi" w:cstheme="majorBidi"/>
                <w:b/>
                <w:i/>
                <w:iCs/>
                <w:sz w:val="24"/>
                <w:szCs w:val="24"/>
              </w:rPr>
            </w:pPr>
            <w:r w:rsidRPr="008D758A">
              <w:rPr>
                <w:rFonts w:asciiTheme="majorBidi" w:eastAsia="Calibri" w:hAnsiTheme="majorBidi" w:cstheme="majorBidi"/>
                <w:b/>
                <w:i/>
                <w:iCs/>
                <w:sz w:val="24"/>
                <w:szCs w:val="24"/>
              </w:rPr>
              <w:t>OR</w:t>
            </w:r>
          </w:p>
        </w:tc>
      </w:tr>
      <w:tr w:rsidR="00A85B20" w:rsidRPr="008D758A" w:rsidTr="00496E87">
        <w:trPr>
          <w:trHeight w:val="640"/>
          <w:jc w:val="center"/>
        </w:trPr>
        <w:tc>
          <w:tcPr>
            <w:tcW w:w="1878" w:type="dxa"/>
          </w:tcPr>
          <w:p w:rsidR="00A85B20" w:rsidRPr="008D758A" w:rsidRDefault="00A85B20" w:rsidP="008D758A">
            <w:pPr>
              <w:spacing w:line="360" w:lineRule="auto"/>
              <w:ind w:left="321"/>
              <w:rPr>
                <w:rFonts w:asciiTheme="majorBidi" w:eastAsia="Calibri" w:hAnsiTheme="majorBidi" w:cstheme="majorBidi"/>
                <w:i/>
                <w:iCs/>
                <w:sz w:val="24"/>
                <w:szCs w:val="24"/>
              </w:rPr>
            </w:pPr>
            <w:r w:rsidRPr="008D758A">
              <w:rPr>
                <w:rFonts w:asciiTheme="majorBidi" w:eastAsia="Calibri" w:hAnsiTheme="majorBidi" w:cstheme="majorBidi"/>
                <w:i/>
                <w:iCs/>
                <w:sz w:val="24"/>
                <w:szCs w:val="24"/>
              </w:rPr>
              <w:t>stunted</w:t>
            </w:r>
          </w:p>
        </w:tc>
        <w:tc>
          <w:tcPr>
            <w:tcW w:w="812" w:type="dxa"/>
          </w:tcPr>
          <w:p w:rsidR="00A85B20" w:rsidRPr="008D758A" w:rsidRDefault="00A85B20" w:rsidP="008D758A">
            <w:pPr>
              <w:spacing w:line="360" w:lineRule="auto"/>
              <w:rPr>
                <w:rFonts w:asciiTheme="majorBidi" w:eastAsia="Calibri" w:hAnsiTheme="majorBidi" w:cstheme="majorBidi"/>
                <w:sz w:val="24"/>
                <w:szCs w:val="24"/>
              </w:rPr>
            </w:pPr>
          </w:p>
        </w:tc>
        <w:tc>
          <w:tcPr>
            <w:tcW w:w="1746" w:type="dxa"/>
          </w:tcPr>
          <w:p w:rsidR="00A85B20" w:rsidRPr="008D758A" w:rsidRDefault="00A85B20" w:rsidP="008D758A">
            <w:pPr>
              <w:spacing w:line="360" w:lineRule="auto"/>
              <w:ind w:left="32" w:right="146" w:firstLine="0"/>
              <w:rPr>
                <w:rFonts w:asciiTheme="majorBidi" w:eastAsia="Calibri" w:hAnsiTheme="majorBidi" w:cstheme="majorBidi"/>
                <w:i/>
                <w:iCs/>
                <w:sz w:val="24"/>
                <w:szCs w:val="24"/>
              </w:rPr>
            </w:pPr>
          </w:p>
        </w:tc>
        <w:tc>
          <w:tcPr>
            <w:tcW w:w="935" w:type="dxa"/>
          </w:tcPr>
          <w:p w:rsidR="00A85B20" w:rsidRPr="008D758A" w:rsidRDefault="00A85B20" w:rsidP="008D758A">
            <w:pPr>
              <w:spacing w:line="360" w:lineRule="auto"/>
              <w:rPr>
                <w:rFonts w:asciiTheme="majorBidi" w:eastAsia="Calibri" w:hAnsiTheme="majorBidi" w:cstheme="majorBidi"/>
                <w:sz w:val="24"/>
                <w:szCs w:val="24"/>
              </w:rPr>
            </w:pPr>
          </w:p>
        </w:tc>
        <w:tc>
          <w:tcPr>
            <w:tcW w:w="1714" w:type="dxa"/>
          </w:tcPr>
          <w:p w:rsidR="00A85B20" w:rsidRPr="008D758A" w:rsidRDefault="00A85B20" w:rsidP="008D758A">
            <w:pPr>
              <w:spacing w:line="360" w:lineRule="auto"/>
              <w:ind w:left="42" w:firstLine="74"/>
              <w:rPr>
                <w:rFonts w:asciiTheme="majorBidi" w:eastAsia="Calibri" w:hAnsiTheme="majorBidi" w:cstheme="majorBidi"/>
                <w:sz w:val="24"/>
                <w:szCs w:val="24"/>
              </w:rPr>
            </w:pPr>
            <w:r w:rsidRPr="008D758A">
              <w:rPr>
                <w:rFonts w:asciiTheme="majorBidi" w:eastAsia="Calibri" w:hAnsiTheme="majorBidi" w:cstheme="majorBidi"/>
                <w:i/>
                <w:iCs/>
                <w:sz w:val="24"/>
                <w:szCs w:val="24"/>
              </w:rPr>
              <w:t>First 1000 days of life</w:t>
            </w:r>
          </w:p>
        </w:tc>
      </w:tr>
    </w:tbl>
    <w:p w:rsidR="00496E87" w:rsidRPr="008D758A" w:rsidRDefault="003819D4" w:rsidP="008D758A">
      <w:pPr>
        <w:pStyle w:val="Heading2"/>
        <w:spacing w:before="0" w:line="360" w:lineRule="auto"/>
        <w:rPr>
          <w:rFonts w:asciiTheme="majorBidi" w:eastAsia="Calibri" w:hAnsiTheme="majorBidi"/>
          <w:b/>
          <w:color w:val="auto"/>
          <w:sz w:val="24"/>
          <w:lang w:val="id-ID"/>
        </w:rPr>
      </w:pPr>
      <w:bookmarkStart w:id="48" w:name="_Toc109081762"/>
      <w:r w:rsidRPr="008D758A">
        <w:rPr>
          <w:rFonts w:asciiTheme="majorBidi" w:eastAsia="Calibri" w:hAnsiTheme="majorBidi"/>
          <w:b/>
          <w:color w:val="auto"/>
          <w:sz w:val="24"/>
          <w:lang w:val="id-ID"/>
        </w:rPr>
        <w:lastRenderedPageBreak/>
        <w:t xml:space="preserve">3.1.3 </w:t>
      </w:r>
      <w:r w:rsidR="00496E87" w:rsidRPr="008D758A">
        <w:rPr>
          <w:rFonts w:asciiTheme="majorBidi" w:eastAsia="Calibri" w:hAnsiTheme="majorBidi"/>
          <w:b/>
          <w:color w:val="auto"/>
          <w:sz w:val="24"/>
          <w:lang w:val="id-ID"/>
        </w:rPr>
        <w:tab/>
      </w:r>
      <w:r w:rsidRPr="008D758A">
        <w:rPr>
          <w:rFonts w:asciiTheme="majorBidi" w:eastAsia="Calibri" w:hAnsiTheme="majorBidi"/>
          <w:b/>
          <w:color w:val="auto"/>
          <w:sz w:val="24"/>
          <w:lang w:val="id-ID"/>
        </w:rPr>
        <w:t>Kriteria Inklusi dan Ekslusi</w:t>
      </w:r>
      <w:bookmarkEnd w:id="48"/>
      <w:r w:rsidRPr="008D758A">
        <w:rPr>
          <w:rFonts w:asciiTheme="majorBidi" w:eastAsia="Calibri" w:hAnsiTheme="majorBidi"/>
          <w:b/>
          <w:color w:val="auto"/>
          <w:sz w:val="24"/>
          <w:lang w:val="id-ID"/>
        </w:rPr>
        <w:t xml:space="preserve"> </w:t>
      </w:r>
    </w:p>
    <w:p w:rsidR="003819D4" w:rsidRPr="008D758A" w:rsidRDefault="003819D4" w:rsidP="008D758A">
      <w:pPr>
        <w:spacing w:after="0" w:line="360" w:lineRule="auto"/>
        <w:ind w:firstLine="720"/>
        <w:contextualSpacing/>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Strategi pencarian artikel menggunakan PICOS </w:t>
      </w:r>
      <w:r w:rsidRPr="008D758A">
        <w:rPr>
          <w:rFonts w:asciiTheme="majorBidi" w:eastAsia="Calibri" w:hAnsiTheme="majorBidi" w:cstheme="majorBidi"/>
          <w:i/>
          <w:iCs/>
          <w:sz w:val="24"/>
          <w:szCs w:val="24"/>
          <w:lang w:val="id-ID"/>
        </w:rPr>
        <w:t xml:space="preserve">framework, </w:t>
      </w:r>
      <w:r w:rsidRPr="008D758A">
        <w:rPr>
          <w:rFonts w:asciiTheme="majorBidi" w:eastAsia="Calibri" w:hAnsiTheme="majorBidi" w:cstheme="majorBidi"/>
          <w:sz w:val="24"/>
          <w:szCs w:val="24"/>
          <w:lang w:val="id-ID"/>
        </w:rPr>
        <w:t>yang terdiri dari:</w:t>
      </w:r>
    </w:p>
    <w:p w:rsidR="003819D4" w:rsidRPr="008D758A" w:rsidRDefault="003819D4" w:rsidP="008D758A">
      <w:pPr>
        <w:spacing w:after="0" w:line="360" w:lineRule="auto"/>
        <w:ind w:left="720"/>
        <w:contextualSpacing/>
        <w:jc w:val="center"/>
        <w:rPr>
          <w:rFonts w:asciiTheme="majorBidi" w:eastAsia="Calibri" w:hAnsiTheme="majorBidi" w:cstheme="majorBidi"/>
          <w:i/>
          <w:iCs/>
          <w:sz w:val="24"/>
          <w:szCs w:val="24"/>
          <w:lang w:val="id-ID"/>
        </w:rPr>
      </w:pPr>
      <w:r w:rsidRPr="008D758A">
        <w:rPr>
          <w:rFonts w:asciiTheme="majorBidi" w:eastAsia="Calibri" w:hAnsiTheme="majorBidi" w:cstheme="majorBidi"/>
          <w:sz w:val="24"/>
          <w:szCs w:val="24"/>
          <w:lang w:val="id-ID"/>
        </w:rPr>
        <w:t xml:space="preserve">Tabel 3.2 Format PICOS dalam </w:t>
      </w:r>
      <w:r w:rsidRPr="008D758A">
        <w:rPr>
          <w:rFonts w:asciiTheme="majorBidi" w:eastAsia="Calibri" w:hAnsiTheme="majorBidi" w:cstheme="majorBidi"/>
          <w:i/>
          <w:iCs/>
          <w:sz w:val="24"/>
          <w:szCs w:val="24"/>
          <w:lang w:val="id-ID"/>
        </w:rPr>
        <w:t>literature review</w:t>
      </w:r>
    </w:p>
    <w:tbl>
      <w:tblPr>
        <w:tblStyle w:val="TableGrid1"/>
        <w:tblW w:w="7513" w:type="dxa"/>
        <w:jc w:val="center"/>
        <w:tblBorders>
          <w:top w:val="single" w:sz="4"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410"/>
        <w:gridCol w:w="2693"/>
        <w:gridCol w:w="2410"/>
      </w:tblGrid>
      <w:tr w:rsidR="003819D4" w:rsidRPr="008D758A" w:rsidTr="006B145A">
        <w:trPr>
          <w:jc w:val="center"/>
        </w:trPr>
        <w:tc>
          <w:tcPr>
            <w:tcW w:w="2410" w:type="dxa"/>
          </w:tcPr>
          <w:p w:rsidR="003819D4" w:rsidRPr="008D758A" w:rsidRDefault="003819D4" w:rsidP="008D758A">
            <w:pPr>
              <w:spacing w:line="360" w:lineRule="auto"/>
              <w:ind w:left="720"/>
              <w:contextualSpacing/>
              <w:rPr>
                <w:rFonts w:asciiTheme="majorBidi" w:eastAsia="Calibri" w:hAnsiTheme="majorBidi" w:cstheme="majorBidi"/>
                <w:b/>
                <w:bCs/>
                <w:sz w:val="24"/>
                <w:szCs w:val="24"/>
              </w:rPr>
            </w:pPr>
            <w:r w:rsidRPr="008D758A">
              <w:rPr>
                <w:rFonts w:asciiTheme="majorBidi" w:eastAsia="Calibri" w:hAnsiTheme="majorBidi" w:cstheme="majorBidi"/>
                <w:b/>
                <w:bCs/>
                <w:sz w:val="24"/>
                <w:szCs w:val="24"/>
              </w:rPr>
              <w:t>Kriteria</w:t>
            </w:r>
          </w:p>
        </w:tc>
        <w:tc>
          <w:tcPr>
            <w:tcW w:w="2693" w:type="dxa"/>
          </w:tcPr>
          <w:p w:rsidR="003819D4" w:rsidRPr="008D758A" w:rsidRDefault="003819D4" w:rsidP="008D758A">
            <w:pPr>
              <w:spacing w:line="360" w:lineRule="auto"/>
              <w:ind w:left="720"/>
              <w:contextualSpacing/>
              <w:rPr>
                <w:rFonts w:asciiTheme="majorBidi" w:eastAsia="Calibri" w:hAnsiTheme="majorBidi" w:cstheme="majorBidi"/>
                <w:b/>
                <w:bCs/>
                <w:sz w:val="24"/>
                <w:szCs w:val="24"/>
              </w:rPr>
            </w:pPr>
            <w:r w:rsidRPr="008D758A">
              <w:rPr>
                <w:rFonts w:asciiTheme="majorBidi" w:eastAsia="Calibri" w:hAnsiTheme="majorBidi" w:cstheme="majorBidi"/>
                <w:b/>
                <w:bCs/>
                <w:sz w:val="24"/>
                <w:szCs w:val="24"/>
              </w:rPr>
              <w:t>Inklusi</w:t>
            </w:r>
          </w:p>
        </w:tc>
        <w:tc>
          <w:tcPr>
            <w:tcW w:w="2410" w:type="dxa"/>
          </w:tcPr>
          <w:p w:rsidR="003819D4" w:rsidRPr="008D758A" w:rsidRDefault="003819D4" w:rsidP="008D758A">
            <w:pPr>
              <w:spacing w:line="360" w:lineRule="auto"/>
              <w:ind w:left="720"/>
              <w:contextualSpacing/>
              <w:rPr>
                <w:rFonts w:asciiTheme="majorBidi" w:eastAsia="Calibri" w:hAnsiTheme="majorBidi" w:cstheme="majorBidi"/>
                <w:b/>
                <w:bCs/>
                <w:sz w:val="24"/>
                <w:szCs w:val="24"/>
              </w:rPr>
            </w:pPr>
            <w:r w:rsidRPr="008D758A">
              <w:rPr>
                <w:rFonts w:asciiTheme="majorBidi" w:eastAsia="Calibri" w:hAnsiTheme="majorBidi" w:cstheme="majorBidi"/>
                <w:b/>
                <w:bCs/>
                <w:sz w:val="24"/>
                <w:szCs w:val="24"/>
              </w:rPr>
              <w:t>Ekslusi</w:t>
            </w:r>
          </w:p>
        </w:tc>
      </w:tr>
      <w:tr w:rsidR="003819D4" w:rsidRPr="008D758A" w:rsidTr="006B145A">
        <w:trPr>
          <w:jc w:val="center"/>
        </w:trPr>
        <w:tc>
          <w:tcPr>
            <w:tcW w:w="2410" w:type="dxa"/>
          </w:tcPr>
          <w:p w:rsidR="003819D4" w:rsidRPr="008D758A" w:rsidRDefault="003819D4" w:rsidP="008D758A">
            <w:pPr>
              <w:spacing w:line="360" w:lineRule="auto"/>
              <w:ind w:left="26" w:right="120" w:firstLine="0"/>
              <w:contextualSpacing/>
              <w:rPr>
                <w:rFonts w:asciiTheme="majorBidi" w:eastAsia="Calibri" w:hAnsiTheme="majorBidi" w:cstheme="majorBidi"/>
                <w:i/>
                <w:iCs/>
                <w:sz w:val="24"/>
                <w:szCs w:val="24"/>
              </w:rPr>
            </w:pPr>
            <w:r w:rsidRPr="008D758A">
              <w:rPr>
                <w:rFonts w:asciiTheme="majorBidi" w:eastAsia="Calibri" w:hAnsiTheme="majorBidi" w:cstheme="majorBidi"/>
                <w:i/>
                <w:iCs/>
                <w:sz w:val="24"/>
                <w:szCs w:val="24"/>
              </w:rPr>
              <w:t>Population</w:t>
            </w:r>
          </w:p>
        </w:tc>
        <w:tc>
          <w:tcPr>
            <w:tcW w:w="2693" w:type="dxa"/>
          </w:tcPr>
          <w:p w:rsidR="003819D4" w:rsidRPr="008D758A" w:rsidRDefault="003819D4" w:rsidP="008D758A">
            <w:pPr>
              <w:spacing w:line="360" w:lineRule="auto"/>
              <w:ind w:left="96" w:right="120" w:firstLine="0"/>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 xml:space="preserve">Anak dalam umur 1000 hpk yakni 730 hari pada 2 tahun pertama kehidupan setelah lahir </w:t>
            </w:r>
          </w:p>
        </w:tc>
        <w:tc>
          <w:tcPr>
            <w:tcW w:w="2410" w:type="dxa"/>
          </w:tcPr>
          <w:p w:rsidR="003819D4" w:rsidRPr="008D758A" w:rsidRDefault="003819D4" w:rsidP="008D758A">
            <w:pPr>
              <w:spacing w:line="360" w:lineRule="auto"/>
              <w:ind w:left="105" w:right="120" w:firstLine="0"/>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Anak dengan umur diatas 1000 hpk dan 270 hari selama kehidupan</w:t>
            </w:r>
          </w:p>
        </w:tc>
      </w:tr>
      <w:tr w:rsidR="003819D4" w:rsidRPr="008D758A" w:rsidTr="006B145A">
        <w:trPr>
          <w:jc w:val="center"/>
        </w:trPr>
        <w:tc>
          <w:tcPr>
            <w:tcW w:w="2410" w:type="dxa"/>
          </w:tcPr>
          <w:p w:rsidR="003819D4" w:rsidRPr="008D758A" w:rsidRDefault="003819D4" w:rsidP="008D758A">
            <w:pPr>
              <w:spacing w:line="360" w:lineRule="auto"/>
              <w:ind w:left="123" w:right="120" w:hanging="86"/>
              <w:contextualSpacing/>
              <w:rPr>
                <w:rFonts w:asciiTheme="majorBidi" w:eastAsia="Calibri" w:hAnsiTheme="majorBidi" w:cstheme="majorBidi"/>
                <w:i/>
                <w:iCs/>
                <w:sz w:val="24"/>
                <w:szCs w:val="24"/>
              </w:rPr>
            </w:pPr>
            <w:r w:rsidRPr="008D758A">
              <w:rPr>
                <w:rFonts w:asciiTheme="majorBidi" w:eastAsia="Calibri" w:hAnsiTheme="majorBidi" w:cstheme="majorBidi"/>
                <w:i/>
                <w:iCs/>
                <w:sz w:val="24"/>
                <w:szCs w:val="24"/>
              </w:rPr>
              <w:t xml:space="preserve">Intervention </w:t>
            </w:r>
          </w:p>
        </w:tc>
        <w:tc>
          <w:tcPr>
            <w:tcW w:w="2693" w:type="dxa"/>
          </w:tcPr>
          <w:p w:rsidR="003819D4" w:rsidRPr="008D758A" w:rsidRDefault="003819D4" w:rsidP="008D758A">
            <w:pPr>
              <w:spacing w:line="360" w:lineRule="auto"/>
              <w:ind w:left="96" w:right="120" w:firstLine="15"/>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Pola asuh pada anak usia dalam rentang 730 hari  setelah kelahiran</w:t>
            </w:r>
          </w:p>
        </w:tc>
        <w:tc>
          <w:tcPr>
            <w:tcW w:w="2410" w:type="dxa"/>
          </w:tcPr>
          <w:p w:rsidR="003819D4" w:rsidRPr="008D758A" w:rsidRDefault="003819D4" w:rsidP="008D758A">
            <w:pPr>
              <w:spacing w:line="360" w:lineRule="auto"/>
              <w:ind w:left="40" w:right="120" w:firstLine="0"/>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 xml:space="preserve">Bukan tentang pola asuh pada 1000 hpk </w:t>
            </w:r>
          </w:p>
        </w:tc>
      </w:tr>
      <w:tr w:rsidR="003819D4" w:rsidRPr="008D758A" w:rsidTr="006B145A">
        <w:trPr>
          <w:jc w:val="center"/>
        </w:trPr>
        <w:tc>
          <w:tcPr>
            <w:tcW w:w="2410" w:type="dxa"/>
          </w:tcPr>
          <w:p w:rsidR="003819D4" w:rsidRPr="008D758A" w:rsidRDefault="003819D4" w:rsidP="008D758A">
            <w:pPr>
              <w:spacing w:line="360" w:lineRule="auto"/>
              <w:ind w:left="123" w:right="120" w:hanging="86"/>
              <w:contextualSpacing/>
              <w:rPr>
                <w:rFonts w:asciiTheme="majorBidi" w:eastAsia="Calibri" w:hAnsiTheme="majorBidi" w:cstheme="majorBidi"/>
                <w:i/>
                <w:iCs/>
                <w:sz w:val="24"/>
                <w:szCs w:val="24"/>
              </w:rPr>
            </w:pPr>
            <w:r w:rsidRPr="008D758A">
              <w:rPr>
                <w:rFonts w:asciiTheme="majorBidi" w:eastAsia="Calibri" w:hAnsiTheme="majorBidi" w:cstheme="majorBidi"/>
                <w:i/>
                <w:iCs/>
                <w:sz w:val="24"/>
                <w:szCs w:val="24"/>
              </w:rPr>
              <w:t>Comparators</w:t>
            </w:r>
          </w:p>
        </w:tc>
        <w:tc>
          <w:tcPr>
            <w:tcW w:w="2693" w:type="dxa"/>
          </w:tcPr>
          <w:p w:rsidR="003819D4" w:rsidRPr="008D758A" w:rsidRDefault="003819D4" w:rsidP="008D758A">
            <w:pPr>
              <w:spacing w:line="360" w:lineRule="auto"/>
              <w:ind w:left="96" w:right="120" w:hanging="64"/>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Tidak ada pembanding</w:t>
            </w:r>
          </w:p>
        </w:tc>
        <w:tc>
          <w:tcPr>
            <w:tcW w:w="2410" w:type="dxa"/>
          </w:tcPr>
          <w:p w:rsidR="003819D4" w:rsidRPr="008D758A" w:rsidRDefault="003819D4" w:rsidP="008D758A">
            <w:pPr>
              <w:spacing w:line="360" w:lineRule="auto"/>
              <w:ind w:left="720" w:right="120"/>
              <w:contextualSpacing/>
              <w:rPr>
                <w:rFonts w:asciiTheme="majorBidi" w:eastAsia="Calibri" w:hAnsiTheme="majorBidi" w:cstheme="majorBidi"/>
                <w:sz w:val="24"/>
                <w:szCs w:val="24"/>
              </w:rPr>
            </w:pPr>
          </w:p>
        </w:tc>
      </w:tr>
      <w:tr w:rsidR="003819D4" w:rsidRPr="008D758A" w:rsidTr="006B145A">
        <w:trPr>
          <w:jc w:val="center"/>
        </w:trPr>
        <w:tc>
          <w:tcPr>
            <w:tcW w:w="2410" w:type="dxa"/>
          </w:tcPr>
          <w:p w:rsidR="003819D4" w:rsidRPr="008D758A" w:rsidRDefault="003819D4" w:rsidP="008D758A">
            <w:pPr>
              <w:spacing w:line="360" w:lineRule="auto"/>
              <w:ind w:left="37" w:right="120" w:firstLine="0"/>
              <w:contextualSpacing/>
              <w:rPr>
                <w:rFonts w:asciiTheme="majorBidi" w:eastAsia="Calibri" w:hAnsiTheme="majorBidi" w:cstheme="majorBidi"/>
                <w:i/>
                <w:iCs/>
                <w:sz w:val="24"/>
                <w:szCs w:val="24"/>
              </w:rPr>
            </w:pPr>
            <w:r w:rsidRPr="008D758A">
              <w:rPr>
                <w:rFonts w:asciiTheme="majorBidi" w:eastAsia="Calibri" w:hAnsiTheme="majorBidi" w:cstheme="majorBidi"/>
                <w:i/>
                <w:iCs/>
                <w:sz w:val="24"/>
                <w:szCs w:val="24"/>
              </w:rPr>
              <w:t>Outcomes</w:t>
            </w:r>
          </w:p>
        </w:tc>
        <w:tc>
          <w:tcPr>
            <w:tcW w:w="2693" w:type="dxa"/>
          </w:tcPr>
          <w:p w:rsidR="003819D4" w:rsidRPr="008D758A" w:rsidRDefault="003819D4" w:rsidP="008D758A">
            <w:pPr>
              <w:spacing w:line="360" w:lineRule="auto"/>
              <w:ind w:left="0" w:right="120" w:firstLine="0"/>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 xml:space="preserve"> Pentingnya pola asuh (pemberian nutrisi, tepat sesuai dan mengerti sinyal lapar dan kenyang)</w:t>
            </w:r>
          </w:p>
        </w:tc>
        <w:tc>
          <w:tcPr>
            <w:tcW w:w="2410" w:type="dxa"/>
          </w:tcPr>
          <w:p w:rsidR="003819D4" w:rsidRPr="008D758A" w:rsidRDefault="003819D4" w:rsidP="008D758A">
            <w:pPr>
              <w:spacing w:line="360" w:lineRule="auto"/>
              <w:ind w:left="115" w:right="120" w:hanging="16"/>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Tidak mendiskrispikan Pentingnya pola asuh (pemberian nutrisi, tepat sesuai dan mengerti sinyal lapar dan kenyang)</w:t>
            </w:r>
          </w:p>
        </w:tc>
      </w:tr>
      <w:tr w:rsidR="003819D4" w:rsidRPr="008D758A" w:rsidTr="006B145A">
        <w:trPr>
          <w:jc w:val="center"/>
        </w:trPr>
        <w:tc>
          <w:tcPr>
            <w:tcW w:w="2410" w:type="dxa"/>
          </w:tcPr>
          <w:p w:rsidR="003819D4" w:rsidRPr="008D758A" w:rsidRDefault="003819D4" w:rsidP="008D758A">
            <w:pPr>
              <w:spacing w:line="360" w:lineRule="auto"/>
              <w:ind w:left="37" w:right="120" w:firstLine="0"/>
              <w:contextualSpacing/>
              <w:rPr>
                <w:rFonts w:asciiTheme="majorBidi" w:eastAsia="Calibri" w:hAnsiTheme="majorBidi" w:cstheme="majorBidi"/>
                <w:i/>
                <w:sz w:val="24"/>
                <w:szCs w:val="24"/>
              </w:rPr>
            </w:pPr>
            <w:r w:rsidRPr="008D758A">
              <w:rPr>
                <w:rFonts w:asciiTheme="majorBidi" w:eastAsia="Calibri" w:hAnsiTheme="majorBidi" w:cstheme="majorBidi"/>
                <w:i/>
                <w:sz w:val="24"/>
                <w:szCs w:val="24"/>
              </w:rPr>
              <w:t>Study Design and publication type</w:t>
            </w:r>
          </w:p>
        </w:tc>
        <w:tc>
          <w:tcPr>
            <w:tcW w:w="2693" w:type="dxa"/>
          </w:tcPr>
          <w:p w:rsidR="003819D4" w:rsidRPr="008D758A" w:rsidRDefault="00B10479" w:rsidP="00B10479">
            <w:pPr>
              <w:spacing w:line="360" w:lineRule="auto"/>
              <w:ind w:left="174" w:right="120" w:hanging="1"/>
              <w:contextualSpacing/>
              <w:rPr>
                <w:rFonts w:asciiTheme="majorBidi" w:eastAsia="Calibri" w:hAnsiTheme="majorBidi" w:cstheme="majorBidi"/>
                <w:i/>
                <w:sz w:val="24"/>
                <w:szCs w:val="24"/>
              </w:rPr>
            </w:pPr>
            <w:r w:rsidRPr="008D758A">
              <w:rPr>
                <w:rFonts w:asciiTheme="majorBidi" w:eastAsia="Calibri" w:hAnsiTheme="majorBidi" w:cstheme="majorBidi"/>
                <w:i/>
                <w:sz w:val="24"/>
              </w:rPr>
              <w:t>Quasy experiment, dan pra experiment one group pretest postest</w:t>
            </w:r>
            <w:r>
              <w:rPr>
                <w:rFonts w:asciiTheme="majorBidi" w:eastAsia="Calibri" w:hAnsiTheme="majorBidi" w:cstheme="majorBidi"/>
                <w:i/>
                <w:sz w:val="24"/>
                <w:szCs w:val="24"/>
              </w:rPr>
              <w:t xml:space="preserve">, </w:t>
            </w:r>
            <w:r w:rsidRPr="008D758A">
              <w:rPr>
                <w:rFonts w:asciiTheme="majorBidi" w:eastAsia="Calibri" w:hAnsiTheme="majorBidi" w:cstheme="majorBidi"/>
                <w:i/>
                <w:sz w:val="24"/>
                <w:szCs w:val="24"/>
              </w:rPr>
              <w:t>cross-sectional</w:t>
            </w:r>
          </w:p>
        </w:tc>
        <w:tc>
          <w:tcPr>
            <w:tcW w:w="2410" w:type="dxa"/>
          </w:tcPr>
          <w:p w:rsidR="003819D4" w:rsidRPr="008D758A" w:rsidRDefault="00B10479" w:rsidP="00B10479">
            <w:pPr>
              <w:spacing w:line="360" w:lineRule="auto"/>
              <w:ind w:left="52" w:right="120" w:hanging="6"/>
              <w:contextualSpacing/>
              <w:rPr>
                <w:rFonts w:asciiTheme="majorBidi" w:eastAsia="Calibri" w:hAnsiTheme="majorBidi" w:cstheme="majorBidi"/>
                <w:iCs/>
                <w:sz w:val="24"/>
                <w:szCs w:val="24"/>
              </w:rPr>
            </w:pPr>
            <w:r>
              <w:rPr>
                <w:rFonts w:asciiTheme="majorBidi" w:eastAsia="Calibri" w:hAnsiTheme="majorBidi" w:cstheme="majorBidi"/>
                <w:iCs/>
                <w:sz w:val="24"/>
                <w:szCs w:val="24"/>
              </w:rPr>
              <w:t xml:space="preserve">Selain </w:t>
            </w:r>
            <w:r w:rsidRPr="008D758A">
              <w:rPr>
                <w:rFonts w:asciiTheme="majorBidi" w:eastAsia="Calibri" w:hAnsiTheme="majorBidi" w:cstheme="majorBidi"/>
                <w:i/>
                <w:sz w:val="24"/>
              </w:rPr>
              <w:t>Quasy experiment, dan pra experiment one group pretest postest</w:t>
            </w:r>
            <w:r>
              <w:rPr>
                <w:rFonts w:asciiTheme="majorBidi" w:eastAsia="Calibri" w:hAnsiTheme="majorBidi" w:cstheme="majorBidi"/>
                <w:i/>
                <w:sz w:val="24"/>
                <w:szCs w:val="24"/>
              </w:rPr>
              <w:t xml:space="preserve">, </w:t>
            </w:r>
            <w:r w:rsidRPr="008D758A">
              <w:rPr>
                <w:rFonts w:asciiTheme="majorBidi" w:eastAsia="Calibri" w:hAnsiTheme="majorBidi" w:cstheme="majorBidi"/>
                <w:i/>
                <w:sz w:val="24"/>
                <w:szCs w:val="24"/>
              </w:rPr>
              <w:t>cross-sectional</w:t>
            </w:r>
          </w:p>
        </w:tc>
      </w:tr>
      <w:tr w:rsidR="003819D4" w:rsidRPr="008D758A" w:rsidTr="006B145A">
        <w:trPr>
          <w:jc w:val="center"/>
        </w:trPr>
        <w:tc>
          <w:tcPr>
            <w:tcW w:w="2410" w:type="dxa"/>
          </w:tcPr>
          <w:p w:rsidR="003819D4" w:rsidRPr="008D758A" w:rsidRDefault="003819D4" w:rsidP="008D758A">
            <w:pPr>
              <w:spacing w:line="360" w:lineRule="auto"/>
              <w:ind w:left="37" w:right="120" w:firstLine="0"/>
              <w:contextualSpacing/>
              <w:rPr>
                <w:rFonts w:asciiTheme="majorBidi" w:eastAsia="Calibri" w:hAnsiTheme="majorBidi" w:cstheme="majorBidi"/>
                <w:i/>
                <w:sz w:val="24"/>
                <w:szCs w:val="24"/>
              </w:rPr>
            </w:pPr>
            <w:r w:rsidRPr="008D758A">
              <w:rPr>
                <w:rFonts w:asciiTheme="majorBidi" w:eastAsia="Calibri" w:hAnsiTheme="majorBidi" w:cstheme="majorBidi"/>
                <w:i/>
                <w:sz w:val="24"/>
                <w:szCs w:val="24"/>
              </w:rPr>
              <w:t>Publication years</w:t>
            </w:r>
          </w:p>
        </w:tc>
        <w:tc>
          <w:tcPr>
            <w:tcW w:w="2693" w:type="dxa"/>
          </w:tcPr>
          <w:p w:rsidR="003819D4" w:rsidRPr="008D758A" w:rsidRDefault="00C269B4" w:rsidP="008D758A">
            <w:pPr>
              <w:spacing w:line="360" w:lineRule="auto"/>
              <w:ind w:left="64" w:right="120" w:hanging="89"/>
              <w:contextualSpacing/>
              <w:rPr>
                <w:rFonts w:asciiTheme="majorBidi" w:eastAsia="Calibri" w:hAnsiTheme="majorBidi" w:cstheme="majorBidi"/>
                <w:iCs/>
                <w:sz w:val="24"/>
                <w:szCs w:val="24"/>
              </w:rPr>
            </w:pPr>
            <w:r w:rsidRPr="008D758A">
              <w:rPr>
                <w:rFonts w:asciiTheme="majorBidi" w:eastAsia="Calibri" w:hAnsiTheme="majorBidi" w:cstheme="majorBidi"/>
                <w:iCs/>
                <w:sz w:val="24"/>
                <w:szCs w:val="24"/>
              </w:rPr>
              <w:t>2018 – 2021</w:t>
            </w:r>
          </w:p>
        </w:tc>
        <w:tc>
          <w:tcPr>
            <w:tcW w:w="2410" w:type="dxa"/>
          </w:tcPr>
          <w:p w:rsidR="003819D4" w:rsidRPr="008D758A" w:rsidRDefault="00C269B4" w:rsidP="008D758A">
            <w:pPr>
              <w:spacing w:line="360" w:lineRule="auto"/>
              <w:ind w:left="21" w:right="120" w:firstLine="10"/>
              <w:contextualSpacing/>
              <w:rPr>
                <w:rFonts w:asciiTheme="majorBidi" w:eastAsia="Calibri" w:hAnsiTheme="majorBidi" w:cstheme="majorBidi"/>
                <w:iCs/>
                <w:sz w:val="24"/>
                <w:szCs w:val="24"/>
              </w:rPr>
            </w:pPr>
            <w:r w:rsidRPr="008D758A">
              <w:rPr>
                <w:rFonts w:asciiTheme="majorBidi" w:eastAsia="Calibri" w:hAnsiTheme="majorBidi" w:cstheme="majorBidi"/>
                <w:iCs/>
                <w:sz w:val="24"/>
                <w:szCs w:val="24"/>
              </w:rPr>
              <w:t>sebelum 2018</w:t>
            </w:r>
          </w:p>
        </w:tc>
      </w:tr>
      <w:tr w:rsidR="003819D4" w:rsidRPr="008D758A" w:rsidTr="006B145A">
        <w:trPr>
          <w:jc w:val="center"/>
        </w:trPr>
        <w:tc>
          <w:tcPr>
            <w:tcW w:w="2410" w:type="dxa"/>
          </w:tcPr>
          <w:p w:rsidR="003819D4" w:rsidRPr="008D758A" w:rsidRDefault="003819D4" w:rsidP="008D758A">
            <w:pPr>
              <w:spacing w:line="360" w:lineRule="auto"/>
              <w:ind w:right="120"/>
              <w:contextualSpacing/>
              <w:rPr>
                <w:rFonts w:asciiTheme="majorBidi" w:eastAsia="Calibri" w:hAnsiTheme="majorBidi" w:cstheme="majorBidi"/>
                <w:i/>
                <w:iCs/>
                <w:sz w:val="24"/>
                <w:szCs w:val="24"/>
              </w:rPr>
            </w:pPr>
            <w:r w:rsidRPr="008D758A">
              <w:rPr>
                <w:rFonts w:asciiTheme="majorBidi" w:eastAsia="Calibri" w:hAnsiTheme="majorBidi" w:cstheme="majorBidi"/>
                <w:i/>
                <w:iCs/>
                <w:sz w:val="24"/>
                <w:szCs w:val="24"/>
              </w:rPr>
              <w:t>language</w:t>
            </w:r>
          </w:p>
        </w:tc>
        <w:tc>
          <w:tcPr>
            <w:tcW w:w="2693" w:type="dxa"/>
          </w:tcPr>
          <w:p w:rsidR="003819D4" w:rsidRPr="008D758A" w:rsidRDefault="003819D4" w:rsidP="008D758A">
            <w:pPr>
              <w:spacing w:line="360" w:lineRule="auto"/>
              <w:ind w:left="64" w:right="120" w:hanging="32"/>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bahasa inggris</w:t>
            </w:r>
            <w:r w:rsidR="00C269B4" w:rsidRPr="008D758A">
              <w:rPr>
                <w:rFonts w:asciiTheme="majorBidi" w:eastAsia="Calibri" w:hAnsiTheme="majorBidi" w:cstheme="majorBidi"/>
                <w:sz w:val="24"/>
                <w:szCs w:val="24"/>
              </w:rPr>
              <w:t xml:space="preserve"> dan bahasa indonesia</w:t>
            </w:r>
          </w:p>
        </w:tc>
        <w:tc>
          <w:tcPr>
            <w:tcW w:w="2410" w:type="dxa"/>
          </w:tcPr>
          <w:p w:rsidR="003819D4" w:rsidRPr="008D758A" w:rsidRDefault="003819D4" w:rsidP="008D758A">
            <w:pPr>
              <w:spacing w:line="360" w:lineRule="auto"/>
              <w:ind w:left="40" w:right="120" w:firstLine="0"/>
              <w:contextualSpacing/>
              <w:rPr>
                <w:rFonts w:asciiTheme="majorBidi" w:eastAsia="Calibri" w:hAnsiTheme="majorBidi" w:cstheme="majorBidi"/>
                <w:sz w:val="24"/>
                <w:szCs w:val="24"/>
              </w:rPr>
            </w:pPr>
            <w:r w:rsidRPr="008D758A">
              <w:rPr>
                <w:rFonts w:asciiTheme="majorBidi" w:eastAsia="Calibri" w:hAnsiTheme="majorBidi" w:cstheme="majorBidi"/>
                <w:sz w:val="24"/>
                <w:szCs w:val="24"/>
              </w:rPr>
              <w:t>Selain bahasa inggris</w:t>
            </w:r>
            <w:r w:rsidR="00C269B4" w:rsidRPr="008D758A">
              <w:rPr>
                <w:rFonts w:asciiTheme="majorBidi" w:eastAsia="Calibri" w:hAnsiTheme="majorBidi" w:cstheme="majorBidi"/>
                <w:sz w:val="24"/>
                <w:szCs w:val="24"/>
              </w:rPr>
              <w:t xml:space="preserve"> dan bahasa indonesia</w:t>
            </w:r>
          </w:p>
        </w:tc>
      </w:tr>
    </w:tbl>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br w:type="page"/>
      </w:r>
    </w:p>
    <w:p w:rsidR="003819D4" w:rsidRPr="008D758A" w:rsidRDefault="003819D4" w:rsidP="008D758A">
      <w:pPr>
        <w:pStyle w:val="Heading2"/>
        <w:spacing w:before="0" w:line="360" w:lineRule="auto"/>
        <w:jc w:val="both"/>
        <w:rPr>
          <w:rFonts w:asciiTheme="majorBidi" w:eastAsia="Calibri" w:hAnsiTheme="majorBidi"/>
          <w:b/>
          <w:color w:val="auto"/>
          <w:sz w:val="24"/>
          <w:lang w:val="id-ID"/>
        </w:rPr>
      </w:pPr>
      <w:bookmarkStart w:id="49" w:name="_Toc109081763"/>
      <w:r w:rsidRPr="008D758A">
        <w:rPr>
          <w:rFonts w:asciiTheme="majorBidi" w:eastAsia="Calibri" w:hAnsiTheme="majorBidi"/>
          <w:b/>
          <w:color w:val="auto"/>
          <w:sz w:val="24"/>
          <w:lang w:val="id-ID"/>
        </w:rPr>
        <w:lastRenderedPageBreak/>
        <w:t xml:space="preserve">3.1.4 </w:t>
      </w:r>
      <w:r w:rsidR="00496E87" w:rsidRPr="008D758A">
        <w:rPr>
          <w:rFonts w:asciiTheme="majorBidi" w:eastAsia="Calibri" w:hAnsiTheme="majorBidi"/>
          <w:b/>
          <w:color w:val="auto"/>
          <w:sz w:val="24"/>
          <w:lang w:val="id-ID"/>
        </w:rPr>
        <w:tab/>
      </w:r>
      <w:r w:rsidRPr="008D758A">
        <w:rPr>
          <w:rFonts w:asciiTheme="majorBidi" w:eastAsia="Calibri" w:hAnsiTheme="majorBidi"/>
          <w:b/>
          <w:color w:val="auto"/>
          <w:sz w:val="24"/>
          <w:lang w:val="id-ID"/>
        </w:rPr>
        <w:t>Hasil Pencarian dan seleksi studi</w:t>
      </w:r>
      <w:bookmarkEnd w:id="49"/>
    </w:p>
    <w:p w:rsidR="003819D4" w:rsidRPr="008D758A" w:rsidRDefault="003819D4" w:rsidP="00B10479">
      <w:pPr>
        <w:spacing w:after="0" w:line="360" w:lineRule="auto"/>
        <w:ind w:firstLine="720"/>
        <w:contextualSpacing/>
        <w:jc w:val="both"/>
        <w:rPr>
          <w:rFonts w:asciiTheme="majorBidi" w:eastAsia="Calibri" w:hAnsiTheme="majorBidi" w:cstheme="majorBidi"/>
          <w:sz w:val="24"/>
          <w:szCs w:val="24"/>
          <w:lang w:val="id-ID"/>
        </w:rPr>
      </w:pPr>
      <w:r w:rsidRPr="008D758A">
        <w:rPr>
          <w:rFonts w:asciiTheme="majorBidi" w:eastAsia="Calibri" w:hAnsiTheme="majorBidi" w:cstheme="majorBidi"/>
          <w:sz w:val="24"/>
          <w:szCs w:val="24"/>
          <w:lang w:val="id-ID"/>
        </w:rPr>
        <w:t xml:space="preserve">Dari hasil pencarian literatur melalui </w:t>
      </w:r>
      <w:r w:rsidR="00496E87" w:rsidRPr="008D758A">
        <w:rPr>
          <w:rFonts w:asciiTheme="majorBidi" w:eastAsia="Calibri" w:hAnsiTheme="majorBidi" w:cstheme="majorBidi"/>
          <w:sz w:val="24"/>
          <w:szCs w:val="24"/>
          <w:lang w:val="en-US"/>
        </w:rPr>
        <w:t xml:space="preserve">dua </w:t>
      </w:r>
      <w:r w:rsidRPr="008D758A">
        <w:rPr>
          <w:rFonts w:asciiTheme="majorBidi" w:eastAsia="Calibri" w:hAnsiTheme="majorBidi" w:cstheme="majorBidi"/>
          <w:i/>
          <w:iCs/>
          <w:sz w:val="24"/>
          <w:szCs w:val="24"/>
          <w:lang w:val="id-ID"/>
        </w:rPr>
        <w:t xml:space="preserve">database </w:t>
      </w:r>
      <w:r w:rsidR="00496E87" w:rsidRPr="008D758A">
        <w:rPr>
          <w:rFonts w:asciiTheme="majorBidi" w:eastAsia="Calibri" w:hAnsiTheme="majorBidi" w:cstheme="majorBidi"/>
          <w:iCs/>
          <w:sz w:val="24"/>
          <w:szCs w:val="24"/>
          <w:lang w:val="en-US"/>
        </w:rPr>
        <w:t xml:space="preserve">yaitu </w:t>
      </w:r>
      <w:r w:rsidR="00496E87" w:rsidRPr="008D758A">
        <w:rPr>
          <w:rFonts w:asciiTheme="majorBidi" w:eastAsia="Calibri" w:hAnsiTheme="majorBidi" w:cstheme="majorBidi"/>
          <w:i/>
          <w:iCs/>
          <w:sz w:val="24"/>
          <w:szCs w:val="24"/>
          <w:lang w:val="en-US"/>
        </w:rPr>
        <w:t xml:space="preserve">science direct </w:t>
      </w:r>
      <w:r w:rsidR="00496E87" w:rsidRPr="008D758A">
        <w:rPr>
          <w:rFonts w:asciiTheme="majorBidi" w:eastAsia="Calibri" w:hAnsiTheme="majorBidi" w:cstheme="majorBidi"/>
          <w:iCs/>
          <w:sz w:val="24"/>
          <w:szCs w:val="24"/>
          <w:lang w:val="en-US"/>
        </w:rPr>
        <w:t xml:space="preserve">dan google scholar </w:t>
      </w:r>
      <w:r w:rsidRPr="008D758A">
        <w:rPr>
          <w:rFonts w:asciiTheme="majorBidi" w:eastAsia="Calibri" w:hAnsiTheme="majorBidi" w:cstheme="majorBidi"/>
          <w:sz w:val="24"/>
          <w:szCs w:val="24"/>
          <w:lang w:val="id-ID"/>
        </w:rPr>
        <w:t>publikasi dengan menggunakan kata kunci yang sudah disesuaikan deng</w:t>
      </w:r>
      <w:r w:rsidR="00B10479">
        <w:rPr>
          <w:rFonts w:asciiTheme="majorBidi" w:eastAsia="Calibri" w:hAnsiTheme="majorBidi" w:cstheme="majorBidi"/>
          <w:sz w:val="24"/>
          <w:szCs w:val="24"/>
          <w:lang w:val="id-ID"/>
        </w:rPr>
        <w:t>an MeSH. Peneliti menemukan (22</w:t>
      </w:r>
      <w:r w:rsidRPr="008D758A">
        <w:rPr>
          <w:rFonts w:asciiTheme="majorBidi" w:eastAsia="Calibri" w:hAnsiTheme="majorBidi" w:cstheme="majorBidi"/>
          <w:sz w:val="24"/>
          <w:szCs w:val="24"/>
          <w:lang w:val="id-ID"/>
        </w:rPr>
        <w:t>)  jurnal yang sesuai dengan kata kunci yang telah ditentukan. Peneliti selanjutnya melakukan sk</w:t>
      </w:r>
      <w:r w:rsidR="00496E87" w:rsidRPr="008D758A">
        <w:rPr>
          <w:rFonts w:asciiTheme="majorBidi" w:eastAsia="Calibri" w:hAnsiTheme="majorBidi" w:cstheme="majorBidi"/>
          <w:sz w:val="24"/>
          <w:szCs w:val="24"/>
          <w:lang w:val="id-ID"/>
        </w:rPr>
        <w:t xml:space="preserve">rining berdasarkan judul </w:t>
      </w:r>
      <w:r w:rsidR="00496E87" w:rsidRPr="008D758A">
        <w:rPr>
          <w:rFonts w:asciiTheme="majorBidi" w:eastAsia="Calibri" w:hAnsiTheme="majorBidi" w:cstheme="majorBidi"/>
          <w:sz w:val="24"/>
          <w:szCs w:val="24"/>
          <w:lang w:val="en-US"/>
        </w:rPr>
        <w:t>(</w:t>
      </w:r>
      <w:r w:rsidR="00496E87" w:rsidRPr="008D758A">
        <w:rPr>
          <w:rFonts w:asciiTheme="majorBidi" w:eastAsia="Calibri" w:hAnsiTheme="majorBidi" w:cstheme="majorBidi"/>
          <w:sz w:val="24"/>
          <w:szCs w:val="24"/>
          <w:lang w:val="id-ID"/>
        </w:rPr>
        <w:t>n=</w:t>
      </w:r>
      <w:r w:rsidR="00496E87" w:rsidRPr="008D758A">
        <w:rPr>
          <w:rFonts w:asciiTheme="majorBidi" w:eastAsia="Calibri" w:hAnsiTheme="majorBidi" w:cstheme="majorBidi"/>
          <w:sz w:val="24"/>
          <w:szCs w:val="24"/>
          <w:lang w:val="en-US"/>
        </w:rPr>
        <w:t xml:space="preserve"> </w:t>
      </w:r>
      <w:r w:rsidR="00B10479">
        <w:rPr>
          <w:rFonts w:asciiTheme="majorBidi" w:eastAsia="Calibri" w:hAnsiTheme="majorBidi" w:cstheme="majorBidi"/>
          <w:sz w:val="24"/>
          <w:szCs w:val="24"/>
          <w:lang w:val="id-ID"/>
        </w:rPr>
        <w:t>5</w:t>
      </w:r>
      <w:r w:rsidR="00496E87" w:rsidRPr="008D758A">
        <w:rPr>
          <w:rFonts w:asciiTheme="majorBidi" w:eastAsia="Calibri" w:hAnsiTheme="majorBidi" w:cstheme="majorBidi"/>
          <w:sz w:val="24"/>
          <w:szCs w:val="24"/>
          <w:lang w:val="en-US"/>
        </w:rPr>
        <w:t>)</w:t>
      </w:r>
      <w:r w:rsidRPr="008D758A">
        <w:rPr>
          <w:rFonts w:asciiTheme="majorBidi" w:eastAsia="Calibri" w:hAnsiTheme="majorBidi" w:cstheme="majorBidi"/>
          <w:sz w:val="24"/>
          <w:szCs w:val="24"/>
          <w:lang w:val="id-ID"/>
        </w:rPr>
        <w:t xml:space="preserve"> abstrak (n=</w:t>
      </w:r>
      <w:r w:rsidR="00B10479">
        <w:rPr>
          <w:rFonts w:asciiTheme="majorBidi" w:eastAsia="Calibri" w:hAnsiTheme="majorBidi" w:cstheme="majorBidi"/>
          <w:sz w:val="24"/>
          <w:szCs w:val="24"/>
          <w:lang w:val="id-ID"/>
        </w:rPr>
        <w:t>12</w:t>
      </w:r>
      <w:r w:rsidRPr="008D758A">
        <w:rPr>
          <w:rFonts w:asciiTheme="majorBidi" w:eastAsia="Calibri" w:hAnsiTheme="majorBidi" w:cstheme="majorBidi"/>
          <w:sz w:val="24"/>
          <w:szCs w:val="24"/>
          <w:lang w:val="id-ID"/>
        </w:rPr>
        <w:t xml:space="preserve">) dan </w:t>
      </w:r>
      <w:r w:rsidRPr="008D758A">
        <w:rPr>
          <w:rFonts w:asciiTheme="majorBidi" w:eastAsia="Calibri" w:hAnsiTheme="majorBidi" w:cstheme="majorBidi"/>
          <w:i/>
          <w:iCs/>
          <w:sz w:val="24"/>
          <w:szCs w:val="24"/>
          <w:lang w:val="id-ID"/>
        </w:rPr>
        <w:t xml:space="preserve">full text </w:t>
      </w:r>
      <w:r w:rsidRPr="008D758A">
        <w:rPr>
          <w:rFonts w:asciiTheme="majorBidi" w:eastAsia="Calibri" w:hAnsiTheme="majorBidi" w:cstheme="majorBidi"/>
          <w:sz w:val="24"/>
          <w:szCs w:val="24"/>
          <w:lang w:val="id-ID"/>
        </w:rPr>
        <w:t>(n=</w:t>
      </w:r>
      <w:r w:rsidR="00B10479">
        <w:rPr>
          <w:rFonts w:asciiTheme="majorBidi" w:eastAsia="Calibri" w:hAnsiTheme="majorBidi" w:cstheme="majorBidi"/>
          <w:sz w:val="24"/>
          <w:szCs w:val="24"/>
          <w:lang w:val="id-ID"/>
        </w:rPr>
        <w:t>5</w:t>
      </w:r>
      <w:r w:rsidRPr="008D758A">
        <w:rPr>
          <w:rFonts w:asciiTheme="majorBidi" w:eastAsia="Calibri" w:hAnsiTheme="majorBidi" w:cstheme="majorBidi"/>
          <w:sz w:val="24"/>
          <w:szCs w:val="24"/>
          <w:lang w:val="id-ID"/>
        </w:rPr>
        <w:t xml:space="preserve">) yang sesuai dengan tema penelitian </w:t>
      </w:r>
      <w:r w:rsidRPr="008D758A">
        <w:rPr>
          <w:rFonts w:asciiTheme="majorBidi" w:eastAsia="Calibri" w:hAnsiTheme="majorBidi" w:cstheme="majorBidi"/>
          <w:i/>
          <w:iCs/>
          <w:sz w:val="24"/>
          <w:szCs w:val="24"/>
          <w:lang w:val="id-ID"/>
        </w:rPr>
        <w:t xml:space="preserve">literature review. </w:t>
      </w:r>
      <w:r w:rsidRPr="008D758A">
        <w:rPr>
          <w:rFonts w:asciiTheme="majorBidi" w:eastAsia="Calibri" w:hAnsiTheme="majorBidi" w:cstheme="majorBidi"/>
          <w:sz w:val="24"/>
          <w:szCs w:val="24"/>
          <w:lang w:val="id-ID"/>
        </w:rPr>
        <w:t>hasil penyaringan jurnal dapat digambarkan dalam diagram flow dibawah ini :</w:t>
      </w:r>
    </w:p>
    <w:p w:rsidR="003819D4" w:rsidRPr="008D758A" w:rsidRDefault="003819D4" w:rsidP="008D758A">
      <w:pPr>
        <w:spacing w:after="200" w:line="360" w:lineRule="auto"/>
        <w:ind w:left="720"/>
        <w:contextualSpacing/>
        <w:rPr>
          <w:rFonts w:asciiTheme="majorBidi" w:eastAsia="Calibri" w:hAnsiTheme="majorBidi" w:cstheme="majorBidi"/>
          <w:b/>
          <w:bCs/>
          <w:sz w:val="24"/>
          <w:szCs w:val="24"/>
          <w:lang w:val="id-ID"/>
        </w:rPr>
      </w:pPr>
      <w:bookmarkStart w:id="50" w:name="_Toc70071675"/>
      <w:r w:rsidRPr="008D758A">
        <w:rPr>
          <w:rFonts w:asciiTheme="majorBidi" w:eastAsia="Calibri" w:hAnsiTheme="majorBidi" w:cstheme="majorBidi"/>
          <w:b/>
          <w:bCs/>
          <w:sz w:val="24"/>
          <w:szCs w:val="24"/>
          <w:lang w:val="id-ID"/>
        </w:rPr>
        <w:t>3.3.1 Seleksi Studi dan Penilaian Kualitas</w:t>
      </w:r>
      <w:bookmarkEnd w:id="50"/>
    </w:p>
    <w:p w:rsidR="003819D4" w:rsidRPr="008D758A" w:rsidRDefault="00496E87" w:rsidP="008D758A">
      <w:pPr>
        <w:spacing w:after="200" w:line="360" w:lineRule="auto"/>
        <w:ind w:left="720"/>
        <w:contextualSpacing/>
        <w:rPr>
          <w:rFonts w:asciiTheme="majorBidi" w:eastAsia="Calibri" w:hAnsiTheme="majorBidi" w:cstheme="majorBidi"/>
          <w:b/>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8480" behindDoc="0" locked="0" layoutInCell="1" allowOverlap="1" wp14:anchorId="7EF28356" wp14:editId="38A564F1">
                <wp:simplePos x="0" y="0"/>
                <wp:positionH relativeFrom="margin">
                  <wp:posOffset>445770</wp:posOffset>
                </wp:positionH>
                <wp:positionV relativeFrom="paragraph">
                  <wp:posOffset>78104</wp:posOffset>
                </wp:positionV>
                <wp:extent cx="2604770" cy="885825"/>
                <wp:effectExtent l="0" t="0" r="2413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4770" cy="885825"/>
                        </a:xfrm>
                        <a:prstGeom prst="rect">
                          <a:avLst/>
                        </a:prstGeom>
                        <a:solidFill>
                          <a:sysClr val="window" lastClr="FFFFFF"/>
                        </a:solidFill>
                        <a:ln w="12700" cap="flat" cmpd="sng" algn="ctr">
                          <a:solidFill>
                            <a:sysClr val="windowText" lastClr="000000"/>
                          </a:solidFill>
                          <a:prstDash val="solid"/>
                        </a:ln>
                        <a:effectLst/>
                      </wps:spPr>
                      <wps:txbx>
                        <w:txbxContent>
                          <w:p w:rsidR="000B08CD" w:rsidRDefault="000B08CD" w:rsidP="00496E87">
                            <w:pPr>
                              <w:spacing w:after="0" w:line="240" w:lineRule="auto"/>
                              <w:jc w:val="center"/>
                              <w:rPr>
                                <w:rFonts w:ascii="Times New Roman" w:hAnsi="Times New Roman" w:cs="Times New Roman"/>
                                <w:color w:val="000000"/>
                                <w:szCs w:val="24"/>
                              </w:rPr>
                            </w:pPr>
                            <w:r w:rsidRPr="001B7731">
                              <w:rPr>
                                <w:rFonts w:ascii="Times New Roman" w:hAnsi="Times New Roman" w:cs="Times New Roman"/>
                                <w:szCs w:val="24"/>
                              </w:rPr>
                              <w:t xml:space="preserve">Pencarian pada </w:t>
                            </w:r>
                            <w:proofErr w:type="gramStart"/>
                            <w:r w:rsidRPr="001B7731">
                              <w:rPr>
                                <w:rFonts w:ascii="Times New Roman" w:hAnsi="Times New Roman" w:cs="Times New Roman"/>
                                <w:i/>
                                <w:szCs w:val="24"/>
                              </w:rPr>
                              <w:t>database</w:t>
                            </w:r>
                            <w:r w:rsidRPr="001B7731">
                              <w:rPr>
                                <w:rFonts w:ascii="Times New Roman" w:hAnsi="Times New Roman" w:cs="Times New Roman"/>
                                <w:szCs w:val="24"/>
                              </w:rPr>
                              <w:t xml:space="preserve"> </w:t>
                            </w:r>
                            <w:r w:rsidRPr="001B7731">
                              <w:rPr>
                                <w:rFonts w:ascii="Times New Roman" w:hAnsi="Times New Roman" w:cs="Times New Roman"/>
                                <w:szCs w:val="24"/>
                                <w:lang w:val="en-US"/>
                              </w:rPr>
                              <w:t xml:space="preserve"> </w:t>
                            </w:r>
                            <w:r>
                              <w:rPr>
                                <w:rFonts w:ascii="Times New Roman" w:hAnsi="Times New Roman" w:cs="Times New Roman"/>
                                <w:color w:val="000000"/>
                                <w:szCs w:val="24"/>
                              </w:rPr>
                              <w:t>artikel</w:t>
                            </w:r>
                            <w:proofErr w:type="gramEnd"/>
                            <w:r>
                              <w:rPr>
                                <w:rFonts w:ascii="Times New Roman" w:hAnsi="Times New Roman" w:cs="Times New Roman"/>
                                <w:color w:val="000000"/>
                                <w:szCs w:val="24"/>
                              </w:rPr>
                              <w:t xml:space="preserve"> tahun 2020 tahun 2022</w:t>
                            </w:r>
                            <w:r w:rsidRPr="001B7731">
                              <w:rPr>
                                <w:rFonts w:ascii="Times New Roman" w:hAnsi="Times New Roman" w:cs="Times New Roman"/>
                                <w:color w:val="000000"/>
                                <w:szCs w:val="24"/>
                              </w:rPr>
                              <w:t xml:space="preserve"> </w:t>
                            </w:r>
                            <w:r>
                              <w:rPr>
                                <w:rFonts w:ascii="Times New Roman" w:hAnsi="Times New Roman" w:cs="Times New Roman"/>
                                <w:szCs w:val="24"/>
                                <w:lang w:val="en-US"/>
                              </w:rPr>
                              <w:t>h</w:t>
                            </w:r>
                            <w:r>
                              <w:rPr>
                                <w:rFonts w:ascii="Times New Roman" w:hAnsi="Times New Roman" w:cs="Times New Roman"/>
                                <w:color w:val="000000"/>
                                <w:szCs w:val="24"/>
                              </w:rPr>
                              <w:t xml:space="preserve">asil temuan  n= </w:t>
                            </w:r>
                          </w:p>
                          <w:p w:rsidR="000B08CD" w:rsidRDefault="000B08CD" w:rsidP="00496E87">
                            <w:pPr>
                              <w:spacing w:after="0" w:line="240" w:lineRule="auto"/>
                              <w:jc w:val="center"/>
                              <w:rPr>
                                <w:rFonts w:ascii="Times New Roman" w:hAnsi="Times New Roman" w:cs="Times New Roman"/>
                                <w:color w:val="000000"/>
                                <w:szCs w:val="24"/>
                              </w:rPr>
                            </w:pPr>
                          </w:p>
                          <w:p w:rsidR="000B08CD" w:rsidRDefault="000B08CD" w:rsidP="00496E87">
                            <w:pPr>
                              <w:spacing w:after="0" w:line="240" w:lineRule="auto"/>
                              <w:jc w:val="center"/>
                              <w:rPr>
                                <w:rFonts w:ascii="Times New Roman" w:hAnsi="Times New Roman" w:cs="Times New Roman"/>
                                <w:i/>
                                <w:iCs/>
                                <w:color w:val="000000"/>
                                <w:szCs w:val="24"/>
                              </w:rPr>
                            </w:pPr>
                            <w:proofErr w:type="gramStart"/>
                            <w:r>
                              <w:rPr>
                                <w:rFonts w:ascii="Times New Roman" w:hAnsi="Times New Roman" w:cs="Times New Roman"/>
                                <w:i/>
                                <w:iCs/>
                                <w:color w:val="000000"/>
                                <w:szCs w:val="24"/>
                              </w:rPr>
                              <w:t>google</w:t>
                            </w:r>
                            <w:proofErr w:type="gramEnd"/>
                            <w:r>
                              <w:rPr>
                                <w:rFonts w:ascii="Times New Roman" w:hAnsi="Times New Roman" w:cs="Times New Roman"/>
                                <w:i/>
                                <w:iCs/>
                                <w:color w:val="000000"/>
                                <w:szCs w:val="24"/>
                              </w:rPr>
                              <w:t xml:space="preserve"> scholar (22)</w:t>
                            </w:r>
                          </w:p>
                          <w:p w:rsidR="000B08CD" w:rsidRDefault="000B08CD" w:rsidP="003819D4">
                            <w:pPr>
                              <w:spacing w:line="240" w:lineRule="auto"/>
                              <w:jc w:val="center"/>
                              <w:rPr>
                                <w:rFonts w:ascii="Times New Roman" w:hAnsi="Times New Roman" w:cs="Times New Roman"/>
                                <w:i/>
                                <w:iCs/>
                                <w:color w:val="000000"/>
                                <w:szCs w:val="24"/>
                              </w:rPr>
                            </w:pPr>
                          </w:p>
                          <w:p w:rsidR="000B08CD" w:rsidRPr="0096766F" w:rsidRDefault="000B08CD" w:rsidP="003819D4">
                            <w:pPr>
                              <w:spacing w:line="240" w:lineRule="auto"/>
                              <w:jc w:val="center"/>
                              <w:rPr>
                                <w:rFonts w:ascii="Times New Roman" w:hAnsi="Times New Roman" w:cs="Times New Roman"/>
                                <w:i/>
                                <w:iCs/>
                                <w:color w:val="000000"/>
                                <w:szCs w:val="24"/>
                              </w:rPr>
                            </w:pPr>
                            <w:proofErr w:type="gramStart"/>
                            <w:r>
                              <w:rPr>
                                <w:rFonts w:ascii="Times New Roman" w:hAnsi="Times New Roman" w:cs="Times New Roman"/>
                                <w:i/>
                                <w:iCs/>
                                <w:color w:val="000000"/>
                                <w:szCs w:val="24"/>
                              </w:rPr>
                              <w:t>g</w:t>
                            </w:r>
                            <w:proofErr w:type="gramEnd"/>
                            <w:r>
                              <w:rPr>
                                <w:rFonts w:ascii="Times New Roman" w:hAnsi="Times New Roman" w:cs="Times New Roman"/>
                                <w:i/>
                                <w:iCs/>
                                <w:color w:val="000000"/>
                                <w:szCs w:val="24"/>
                              </w:rPr>
                              <w:t xml:space="preserve"> </w:t>
                            </w:r>
                          </w:p>
                          <w:p w:rsidR="000B08CD" w:rsidRPr="001B7731" w:rsidRDefault="000B08CD" w:rsidP="003819D4">
                            <w:pPr>
                              <w:spacing w:line="240" w:lineRule="auto"/>
                              <w:jc w:val="center"/>
                              <w:rPr>
                                <w:rFonts w:ascii="Times New Roman" w:hAnsi="Times New Roman"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28356" id="Rectangle 17" o:spid="_x0000_s1026" style="position:absolute;left:0;text-align:left;margin-left:35.1pt;margin-top:6.15pt;width:205.1pt;height:69.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L1fwIAACQFAAAOAAAAZHJzL2Uyb0RvYy54bWysVE1v2zAMvQ/YfxB0X+0EaZMZdYogQYYB&#10;QVusHXpmZDk2JouapMTOfv0o2WnTj9MwHQRRpEi+R1LXN12j2EFaV6PO+egi5UxqgUWtdzn/+bj+&#10;MuPMedAFKNQy50fp+M3886fr1mRyjBWqQlpGTrTLWpPzynuTJYkTlWzAXaCRmpQl2gY8iXaXFBZa&#10;8t6oZJymV0mLtjAWhXSOble9ks+j/7KUwt+VpZOeqZxTbj7uNu7bsCfza8h2FkxViyEN+IcsGqg1&#10;BX12tQIPbG/rd66aWlh0WPoLgU2CZVkLGTEQmlH6Bs1DBUZGLESOM880uf/nVtwe7i2rC6rdlDMN&#10;DdXoB7EGeqckozsiqDUuI7sHc28DRGc2KH45UiSvNEFwg01X2ibYEkDWRbaPz2zLzjNBl+OrdDKd&#10;UlEE6Wazy9n4MkRLIDu9Ntb5bxIbFg45t5RXJBkOG+d705NJTAxVXaxrpaJwdEtl2QGo8NQvBbac&#10;KXCeLnO+jmuI5s6fKc1a4mI8TUNiQB1ZKvB0bAxx5PSOM1A7anXhbczl1Wv3LugjoT0LnMb1UeAA&#10;ZAWu6jOOXgczpQMeGZt5wP1CdTj5btsNZdpicaR6Wuwb3RmxrsnxhoDfg6XOJlQ0rf6OtlIhQcXh&#10;xFmF9s9H98GeGo60nLU0KUTD7z1YSbC+a2rFr6PJJIxWFCaX0zEJ9lyzPdfofbNEqsmI/gUj4jHY&#10;e3U6lhabJxrqRYhKKtCCYveED8LS9xNM34KQi0U0o3Ey4Df6wYjgPFAWKH3snsCaoYE8FeMWT1MF&#10;2Zs+6m3DS42Lvceyjk0WKO55HTqeRjG26fBthFk/l6PVy+c2/wsAAP//AwBQSwMEFAAGAAgAAAAh&#10;AMtiK3/fAAAACQEAAA8AAABkcnMvZG93bnJldi54bWxMj8FOwzAQRO9I/IO1SNyo3dDSKMSpqgqk&#10;SsChpeLsxtskEK+j2EnD37Oc4Lgzo9k3+XpyrRixD40nDfOZAoFUettQpeH4/nyXggjRkDWtJ9Tw&#10;jQHWxfVVbjLrL7TH8RArwSUUMqOhjrHLpAxljc6Eme+Q2Dv73pnIZ19J25sLl7tWJko9SGca4g+1&#10;6XBbY/l1GJyGzb5avn684OpzDDt7HnbN0/Ftq/XtzbR5BBFxin9h+MVndCiY6eQHskG0GlYq4STr&#10;yT0I9hepWoA4sbCcpyCLXP5fUPwAAAD//wMAUEsBAi0AFAAGAAgAAAAhALaDOJL+AAAA4QEAABMA&#10;AAAAAAAAAAAAAAAAAAAAAFtDb250ZW50X1R5cGVzXS54bWxQSwECLQAUAAYACAAAACEAOP0h/9YA&#10;AACUAQAACwAAAAAAAAAAAAAAAAAvAQAAX3JlbHMvLnJlbHNQSwECLQAUAAYACAAAACEA05Cy9X8C&#10;AAAkBQAADgAAAAAAAAAAAAAAAAAuAgAAZHJzL2Uyb0RvYy54bWxQSwECLQAUAAYACAAAACEAy2Ir&#10;f98AAAAJAQAADwAAAAAAAAAAAAAAAADZBAAAZHJzL2Rvd25yZXYueG1sUEsFBgAAAAAEAAQA8wAA&#10;AOUFAAAAAA==&#10;" fillcolor="window" strokecolor="windowText" strokeweight="1pt">
                <v:path arrowok="t"/>
                <v:textbox>
                  <w:txbxContent>
                    <w:p w:rsidR="000B08CD" w:rsidRDefault="000B08CD" w:rsidP="00496E87">
                      <w:pPr>
                        <w:spacing w:after="0" w:line="240" w:lineRule="auto"/>
                        <w:jc w:val="center"/>
                        <w:rPr>
                          <w:rFonts w:ascii="Times New Roman" w:hAnsi="Times New Roman" w:cs="Times New Roman"/>
                          <w:color w:val="000000"/>
                          <w:szCs w:val="24"/>
                        </w:rPr>
                      </w:pPr>
                      <w:r w:rsidRPr="001B7731">
                        <w:rPr>
                          <w:rFonts w:ascii="Times New Roman" w:hAnsi="Times New Roman" w:cs="Times New Roman"/>
                          <w:szCs w:val="24"/>
                        </w:rPr>
                        <w:t xml:space="preserve">Pencarian pada </w:t>
                      </w:r>
                      <w:proofErr w:type="gramStart"/>
                      <w:r w:rsidRPr="001B7731">
                        <w:rPr>
                          <w:rFonts w:ascii="Times New Roman" w:hAnsi="Times New Roman" w:cs="Times New Roman"/>
                          <w:i/>
                          <w:szCs w:val="24"/>
                        </w:rPr>
                        <w:t>database</w:t>
                      </w:r>
                      <w:r w:rsidRPr="001B7731">
                        <w:rPr>
                          <w:rFonts w:ascii="Times New Roman" w:hAnsi="Times New Roman" w:cs="Times New Roman"/>
                          <w:szCs w:val="24"/>
                        </w:rPr>
                        <w:t xml:space="preserve"> </w:t>
                      </w:r>
                      <w:r w:rsidRPr="001B7731">
                        <w:rPr>
                          <w:rFonts w:ascii="Times New Roman" w:hAnsi="Times New Roman" w:cs="Times New Roman"/>
                          <w:szCs w:val="24"/>
                          <w:lang w:val="en-US"/>
                        </w:rPr>
                        <w:t xml:space="preserve"> </w:t>
                      </w:r>
                      <w:r>
                        <w:rPr>
                          <w:rFonts w:ascii="Times New Roman" w:hAnsi="Times New Roman" w:cs="Times New Roman"/>
                          <w:color w:val="000000"/>
                          <w:szCs w:val="24"/>
                        </w:rPr>
                        <w:t>artikel</w:t>
                      </w:r>
                      <w:proofErr w:type="gramEnd"/>
                      <w:r>
                        <w:rPr>
                          <w:rFonts w:ascii="Times New Roman" w:hAnsi="Times New Roman" w:cs="Times New Roman"/>
                          <w:color w:val="000000"/>
                          <w:szCs w:val="24"/>
                        </w:rPr>
                        <w:t xml:space="preserve"> tahun 2020 tahun 2022</w:t>
                      </w:r>
                      <w:r w:rsidRPr="001B7731">
                        <w:rPr>
                          <w:rFonts w:ascii="Times New Roman" w:hAnsi="Times New Roman" w:cs="Times New Roman"/>
                          <w:color w:val="000000"/>
                          <w:szCs w:val="24"/>
                        </w:rPr>
                        <w:t xml:space="preserve"> </w:t>
                      </w:r>
                      <w:r>
                        <w:rPr>
                          <w:rFonts w:ascii="Times New Roman" w:hAnsi="Times New Roman" w:cs="Times New Roman"/>
                          <w:szCs w:val="24"/>
                          <w:lang w:val="en-US"/>
                        </w:rPr>
                        <w:t>h</w:t>
                      </w:r>
                      <w:r>
                        <w:rPr>
                          <w:rFonts w:ascii="Times New Roman" w:hAnsi="Times New Roman" w:cs="Times New Roman"/>
                          <w:color w:val="000000"/>
                          <w:szCs w:val="24"/>
                        </w:rPr>
                        <w:t xml:space="preserve">asil temuan  n= </w:t>
                      </w:r>
                    </w:p>
                    <w:p w:rsidR="000B08CD" w:rsidRDefault="000B08CD" w:rsidP="00496E87">
                      <w:pPr>
                        <w:spacing w:after="0" w:line="240" w:lineRule="auto"/>
                        <w:jc w:val="center"/>
                        <w:rPr>
                          <w:rFonts w:ascii="Times New Roman" w:hAnsi="Times New Roman" w:cs="Times New Roman"/>
                          <w:color w:val="000000"/>
                          <w:szCs w:val="24"/>
                        </w:rPr>
                      </w:pPr>
                    </w:p>
                    <w:p w:rsidR="000B08CD" w:rsidRDefault="000B08CD" w:rsidP="00496E87">
                      <w:pPr>
                        <w:spacing w:after="0" w:line="240" w:lineRule="auto"/>
                        <w:jc w:val="center"/>
                        <w:rPr>
                          <w:rFonts w:ascii="Times New Roman" w:hAnsi="Times New Roman" w:cs="Times New Roman"/>
                          <w:i/>
                          <w:iCs/>
                          <w:color w:val="000000"/>
                          <w:szCs w:val="24"/>
                        </w:rPr>
                      </w:pPr>
                      <w:proofErr w:type="gramStart"/>
                      <w:r>
                        <w:rPr>
                          <w:rFonts w:ascii="Times New Roman" w:hAnsi="Times New Roman" w:cs="Times New Roman"/>
                          <w:i/>
                          <w:iCs/>
                          <w:color w:val="000000"/>
                          <w:szCs w:val="24"/>
                        </w:rPr>
                        <w:t>google</w:t>
                      </w:r>
                      <w:proofErr w:type="gramEnd"/>
                      <w:r>
                        <w:rPr>
                          <w:rFonts w:ascii="Times New Roman" w:hAnsi="Times New Roman" w:cs="Times New Roman"/>
                          <w:i/>
                          <w:iCs/>
                          <w:color w:val="000000"/>
                          <w:szCs w:val="24"/>
                        </w:rPr>
                        <w:t xml:space="preserve"> scholar (22)</w:t>
                      </w:r>
                    </w:p>
                    <w:p w:rsidR="000B08CD" w:rsidRDefault="000B08CD" w:rsidP="003819D4">
                      <w:pPr>
                        <w:spacing w:line="240" w:lineRule="auto"/>
                        <w:jc w:val="center"/>
                        <w:rPr>
                          <w:rFonts w:ascii="Times New Roman" w:hAnsi="Times New Roman" w:cs="Times New Roman"/>
                          <w:i/>
                          <w:iCs/>
                          <w:color w:val="000000"/>
                          <w:szCs w:val="24"/>
                        </w:rPr>
                      </w:pPr>
                    </w:p>
                    <w:p w:rsidR="000B08CD" w:rsidRPr="0096766F" w:rsidRDefault="000B08CD" w:rsidP="003819D4">
                      <w:pPr>
                        <w:spacing w:line="240" w:lineRule="auto"/>
                        <w:jc w:val="center"/>
                        <w:rPr>
                          <w:rFonts w:ascii="Times New Roman" w:hAnsi="Times New Roman" w:cs="Times New Roman"/>
                          <w:i/>
                          <w:iCs/>
                          <w:color w:val="000000"/>
                          <w:szCs w:val="24"/>
                        </w:rPr>
                      </w:pPr>
                      <w:proofErr w:type="gramStart"/>
                      <w:r>
                        <w:rPr>
                          <w:rFonts w:ascii="Times New Roman" w:hAnsi="Times New Roman" w:cs="Times New Roman"/>
                          <w:i/>
                          <w:iCs/>
                          <w:color w:val="000000"/>
                          <w:szCs w:val="24"/>
                        </w:rPr>
                        <w:t>g</w:t>
                      </w:r>
                      <w:proofErr w:type="gramEnd"/>
                      <w:r>
                        <w:rPr>
                          <w:rFonts w:ascii="Times New Roman" w:hAnsi="Times New Roman" w:cs="Times New Roman"/>
                          <w:i/>
                          <w:iCs/>
                          <w:color w:val="000000"/>
                          <w:szCs w:val="24"/>
                        </w:rPr>
                        <w:t xml:space="preserve"> </w:t>
                      </w:r>
                    </w:p>
                    <w:p w:rsidR="000B08CD" w:rsidRPr="001B7731" w:rsidRDefault="000B08CD" w:rsidP="003819D4">
                      <w:pPr>
                        <w:spacing w:line="240" w:lineRule="auto"/>
                        <w:jc w:val="center"/>
                        <w:rPr>
                          <w:rFonts w:ascii="Times New Roman" w:hAnsi="Times New Roman" w:cs="Times New Roman"/>
                          <w:szCs w:val="24"/>
                        </w:rPr>
                      </w:pPr>
                    </w:p>
                  </w:txbxContent>
                </v:textbox>
                <w10:wrap anchorx="margin"/>
              </v:rect>
            </w:pict>
          </mc:Fallback>
        </mc:AlternateContent>
      </w:r>
      <w:r w:rsidR="003819D4"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6432" behindDoc="0" locked="0" layoutInCell="1" allowOverlap="1" wp14:anchorId="4235E842" wp14:editId="291BF2DD">
                <wp:simplePos x="0" y="0"/>
                <wp:positionH relativeFrom="margin">
                  <wp:posOffset>2875280</wp:posOffset>
                </wp:positionH>
                <wp:positionV relativeFrom="paragraph">
                  <wp:posOffset>257810</wp:posOffset>
                </wp:positionV>
                <wp:extent cx="635" cy="333375"/>
                <wp:effectExtent l="95250" t="0" r="75565" b="666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3333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type w14:anchorId="3AA785FF" id="_x0000_t32" coordsize="21600,21600" o:spt="32" o:oned="t" path="m,l21600,21600e" filled="f">
                <v:path arrowok="t" fillok="f" o:connecttype="none"/>
                <o:lock v:ext="edit" shapetype="t"/>
              </v:shapetype>
              <v:shape id="Straight Arrow Connector 16" o:spid="_x0000_s1026" type="#_x0000_t32" style="position:absolute;margin-left:226.4pt;margin-top:20.3pt;width:.05pt;height:26.2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OFBwIAAP8DAAAOAAAAZHJzL2Uyb0RvYy54bWysU01vEzEQvSPxHyzfySapEugqmwolFA6F&#10;Rkr5AVPbu2vhL3lMNvn3jL1JaOGG8MGyZ/zezJsZr+6O1rCDiqi9a/hsMuVMOeGldl3Dvz/dv/vA&#10;GSZwEox3quEnhfxu/fbNagi1mvveG6kiIxKH9RAa3qcU6qpC0SsLOPFBOXK2PlpIdI1dJSMMxG5N&#10;NZ9Ol9XgowzRC4VI1u3o5OvC37ZKpMe2RZWYaTjllsoey/6c92q9grqLEHotzmnAP2RhQTsKeqXa&#10;QgL2M+q/qKwW0aNv00R4W/m21UIVDaRmNv1Dzb6HoIoWKg6Ga5nw/9GKb4ddZFpS75acObDUo32K&#10;oLs+sY8x+oFtvHNURx8ZPaF6DQFrgm3cLmbF4uj24cGLH0i+6pUzXzCMz45ttKw1OnyhUKVUJJ4d&#10;SydO106oY2KCjMubBWeC7De03i9y2ArqzJFDhojps/KW5UPD8ZzvNdGRHw4PmEbgBZDBzt9rY8gO&#10;tXFsaPjtYp6DAU1fayDR0QaqB7qOMzAdjbVIsWSM3miZ0RmMJ9yYyA5Ak0UDKf3wRNlzZgATOUhS&#10;WSOwB6nGp7cLMo9jh5C+ejmaZ9OLnXSO1EXyq5BZxhawHyHFNTIl0OaTkyydAvUPctvOJTMu56rK&#10;TziX43dX8unZy9MuXlpHU1bCnn9EHuOXdzq//LfrXwAAAP//AwBQSwMEFAAGAAgAAAAhAF4vVRne&#10;AAAACQEAAA8AAABkcnMvZG93bnJldi54bWxMj0FPwzAMhe9I/IfISNxYsrFNrDSdEIgTXBhI025Z&#10;Y5qOxilJtpZ/jzmNm/389N7ncj36TpwwpjaQhulEgUCqg22p0fDx/nxzByJlQ9Z0gVDDDyZYV5cX&#10;pSlsGOgNT5vcCA6hVBgNLue+kDLVDr1Jk9Aj8e0zRG8yr7GRNpqBw30nZ0otpTctcYMzPT46rL82&#10;R69h+6p2izFEd9h9z91L+9RsD37Q+vpqfLgHkXHMZzP84TM6VMy0D0eySXQa5osZo2ce1BIEG1hY&#10;gdhrWN1OQVal/P9B9QsAAP//AwBQSwECLQAUAAYACAAAACEAtoM4kv4AAADhAQAAEwAAAAAAAAAA&#10;AAAAAAAAAAAAW0NvbnRlbnRfVHlwZXNdLnhtbFBLAQItABQABgAIAAAAIQA4/SH/1gAAAJQBAAAL&#10;AAAAAAAAAAAAAAAAAC8BAABfcmVscy8ucmVsc1BLAQItABQABgAIAAAAIQCVB5OFBwIAAP8DAAAO&#10;AAAAAAAAAAAAAAAAAC4CAABkcnMvZTJvRG9jLnhtbFBLAQItABQABgAIAAAAIQBeL1UZ3gAAAAkB&#10;AAAPAAAAAAAAAAAAAAAAAGEEAABkcnMvZG93bnJldi54bWxQSwUGAAAAAAQABADzAAAAbAUAAAAA&#10;">
                <v:stroke endarrow="open"/>
                <o:lock v:ext="edit" shapetype="f"/>
                <w10:wrap anchorx="margin"/>
              </v:shape>
            </w:pict>
          </mc:Fallback>
        </mc:AlternateContent>
      </w:r>
    </w:p>
    <w:p w:rsidR="003819D4" w:rsidRPr="008D758A" w:rsidRDefault="003819D4" w:rsidP="008D758A">
      <w:pPr>
        <w:spacing w:after="200" w:line="360" w:lineRule="auto"/>
        <w:ind w:left="720"/>
        <w:contextualSpacing/>
        <w:rPr>
          <w:rFonts w:asciiTheme="majorBidi" w:eastAsia="Calibri" w:hAnsiTheme="majorBidi" w:cstheme="majorBidi"/>
          <w:b/>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b/>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2336" behindDoc="0" locked="0" layoutInCell="1" allowOverlap="1" wp14:anchorId="3040C0C8" wp14:editId="3F3090D9">
                <wp:simplePos x="0" y="0"/>
                <wp:positionH relativeFrom="column">
                  <wp:posOffset>1749425</wp:posOffset>
                </wp:positionH>
                <wp:positionV relativeFrom="paragraph">
                  <wp:posOffset>71120</wp:posOffset>
                </wp:positionV>
                <wp:extent cx="20955" cy="4008755"/>
                <wp:effectExtent l="0" t="0" r="36195" b="298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 cy="40087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56B40"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5pt,5.6pt" to="139.4pt,3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rc6gEAAMsDAAAOAAAAZHJzL2Uyb0RvYy54bWysU8tu2zAQvBfoPxC815KNuo0FyznYSC9p&#10;a8DpB2xISiLKF7isZf99l5TtJO2tqA4EuY/hznC0vj9Zw44qovau5fNZzZlywkvt+pb/eHr4cMcZ&#10;JnASjHeq5WeF/H7z/t16DI1a+MEbqSIjEIfNGFo+pBSaqkIxKAs480E5SnY+Wkh0jH0lI4yEbk21&#10;qOtP1eijDNELhUjR3ZTkm4LfdUqk712HKjHTcpotlTWW9Tmv1WYNTR8hDFpcxoB/mMKCdnTpDWoH&#10;CdivqP+CslpEj75LM+Ft5btOC1U4EJt5/QebwwBBFS4kDoabTPj/YMW34z4yLentlpw5sPRGhxRB&#10;90NiW+8cKegjoyQpNQZsqGHr9jFzFSd3CI9e/ETKVW+S+YBhKjt10eZyIstORfnzTXl1SkxQcFGv&#10;lnS/oMzHur77TIeMCc21OURMX5S3LG9abrTLwkADx0dMU+m1JIedf9DGUBwa49jY8tVykfGBLNYZ&#10;SLS1gUij6zkD05N3RYoFEb3RMnfnZjzj1kR2BLIPuU768YlG5swAJkoQj/JNjQNINZWulhSevIWQ&#10;vno5hef1NU7MJuhC8s2VmcYOcJhaSuqihXF5JFVcfWH9onPePXt53sfrY5BjCvrF3dmSr8+0f/0P&#10;bn4DAAD//wMAUEsDBBQABgAIAAAAIQBp8uS+3wAAAAoBAAAPAAAAZHJzL2Rvd25yZXYueG1sTI/B&#10;TsMwEETvSPyDtUhcKurUkLYKcSoE5MaFAuK6TZYkIl6nsdsGvp7lBMfVPM2+yTeT69WRxtB5trCY&#10;J6CIK1933Fh4fSmv1qBCRK6x90wWvijApjg/yzGr/Ymf6biNjZISDhlaaGMcMq1D1ZLDMPcDsWQf&#10;fnQY5RwbXY94knLXa5MkS+2wY/nQ4kD3LVWf24OzEMo32pffs2qWvF83nsz+4ekRrb28mO5uQUWa&#10;4h8Mv/qiDoU47fyB66B6C2aVpoJKsDCgBDCrtWzZWVjemBR0kev/E4ofAAAA//8DAFBLAQItABQA&#10;BgAIAAAAIQC2gziS/gAAAOEBAAATAAAAAAAAAAAAAAAAAAAAAABbQ29udGVudF9UeXBlc10ueG1s&#10;UEsBAi0AFAAGAAgAAAAhADj9If/WAAAAlAEAAAsAAAAAAAAAAAAAAAAALwEAAF9yZWxzLy5yZWxz&#10;UEsBAi0AFAAGAAgAAAAhAOnV+tzqAQAAywMAAA4AAAAAAAAAAAAAAAAALgIAAGRycy9lMm9Eb2Mu&#10;eG1sUEsBAi0AFAAGAAgAAAAhAGny5L7fAAAACgEAAA8AAAAAAAAAAAAAAAAARAQAAGRycy9kb3du&#10;cmV2LnhtbFBLBQYAAAAABAAEAPMAAABQBQAAAAA=&#10;">
                <o:lock v:ext="edit" shapetype="f"/>
              </v:line>
            </w:pict>
          </mc:Fallback>
        </mc:AlternateContent>
      </w: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9504" behindDoc="0" locked="0" layoutInCell="1" allowOverlap="1" wp14:anchorId="4531A6A7" wp14:editId="1CD33BFF">
                <wp:simplePos x="0" y="0"/>
                <wp:positionH relativeFrom="margin">
                  <wp:posOffset>466090</wp:posOffset>
                </wp:positionH>
                <wp:positionV relativeFrom="paragraph">
                  <wp:posOffset>90170</wp:posOffset>
                </wp:positionV>
                <wp:extent cx="2600325" cy="478155"/>
                <wp:effectExtent l="0" t="0" r="28575"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478155"/>
                        </a:xfrm>
                        <a:prstGeom prst="rect">
                          <a:avLst/>
                        </a:prstGeom>
                        <a:solidFill>
                          <a:sysClr val="window" lastClr="FFFFFF"/>
                        </a:solidFill>
                        <a:ln w="12700" cap="flat" cmpd="sng" algn="ctr">
                          <a:solidFill>
                            <a:sysClr val="windowText" lastClr="000000"/>
                          </a:solidFill>
                          <a:prstDash val="solid"/>
                        </a:ln>
                        <a:effectLst/>
                      </wps:spPr>
                      <wps:txbx>
                        <w:txbxContent>
                          <w:p w:rsidR="000B08CD"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Hasil setelah identifikasi judul </w:t>
                            </w:r>
                          </w:p>
                          <w:p w:rsidR="000B08CD" w:rsidRPr="004760A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(n = </w:t>
                            </w:r>
                            <w:proofErr w:type="gramStart"/>
                            <w:r>
                              <w:rPr>
                                <w:rFonts w:ascii="Times New Roman" w:hAnsi="Times New Roman" w:cs="Times New Roman"/>
                                <w:color w:val="000000"/>
                                <w:szCs w:val="24"/>
                                <w:lang w:val="id-ID"/>
                              </w:rPr>
                              <w:t>5</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6A7" id="Rectangle 13" o:spid="_x0000_s1027" style="position:absolute;left:0;text-align:left;margin-left:36.7pt;margin-top:7.1pt;width:204.75pt;height:3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LmgwIAACsFAAAOAAAAZHJzL2Uyb0RvYy54bWysVE1v2zAMvQ/YfxB0X+2kSdsZcYqgRYYB&#10;QVusHXpmZDk2JouapMTOfv0o2UnTj9MwHwxRpEi+p0fNrrtGsZ20rkad89FZypnUAotab3L+82n5&#10;5Yoz50EXoFDLnO+l49fzz59mrcnkGCtUhbSMkmiXtSbnlfcmSxInKtmAO0MjNTlLtA14Mu0mKSy0&#10;lL1RyThNL5IWbWEsCukc7d72Tj6P+ctSCn9flk56pnJOvfn4t/G/Dv9kPoNsY8FUtRjagH/oooFa&#10;U9FjqlvwwLa2fpeqqYVFh6U/E9gkWJa1kBEDoRmlb9A8VmBkxELkOHOkyf2/tOJu92BZXdDdnXOm&#10;oaE7+kGsgd4oyWiPCGqNyyju0TzYANGZFYpfjhzJK08w3BDTlbYJsQSQdZHt/ZFt2XkmaHN8kabn&#10;4ylngnyTy6vRdBqqJZAdThvr/DeJDQuLnFvqK5IMu5XzfeghJDaGqi6WtVLR2LsbZdkO6OJJLwW2&#10;nClwnjZzvozfUM2dHlOatcTF+DIltQggRZYKPC0bQxw5veEM1IakLryNvbw67d4VfSK0J4XT+H1U&#10;OAC5BVf1HcesQ5jSAY+MYh5wv1AdVr5bd/0VhhNhZ43Fnq7VYq93Z8Sypvwrwv8AlgRO4Gho/T39&#10;SoWEGIcVZxXaPx/th3jSHXk5a2lgiI3fW7CS0H3XpMivo8kkTFg0JtPLMRn21LM+9ehtc4N0NSN6&#10;HoyIyxDv1WFZWmyeabYXoSq5QAuq3fM+GDe+H2R6HYRcLGIYTZUBv9KPRoTkgbnA7FP3DNYMOvJ0&#10;J3d4GC7I3sipjw0nNS62Hss6au2F10H4NJFRrcPrEUb+1I5RL2/c/C8AAAD//wMAUEsDBBQABgAI&#10;AAAAIQBOiFAS3wAAAAgBAAAPAAAAZHJzL2Rvd25yZXYueG1sTI/BTsMwEETvSPyDtUjcqENIaRri&#10;VFUFUiXKoaXi7MbbJBCvo9hJw9+znOA4O6OZt/lqsq0YsfeNIwX3swgEUulMQ5WC4/vLXQrCB01G&#10;t45QwTd6WBXXV7nOjLvQHsdDqASXkM+0gjqELpPSlzVa7WeuQ2Lv7HqrA8u+kqbXFy63rYyj6FFa&#10;3RAv1LrDTY3l12GwCtb7ar77eMXF5+i35jxsm+fj20ap25tp/QQi4BT+wvCLz+hQMNPJDWS8aBUs&#10;HhJO8j2JQbCfpPESxElBupyDLHL5/4HiBwAA//8DAFBLAQItABQABgAIAAAAIQC2gziS/gAAAOEB&#10;AAATAAAAAAAAAAAAAAAAAAAAAABbQ29udGVudF9UeXBlc10ueG1sUEsBAi0AFAAGAAgAAAAhADj9&#10;If/WAAAAlAEAAAsAAAAAAAAAAAAAAAAALwEAAF9yZWxzLy5yZWxzUEsBAi0AFAAGAAgAAAAhANWk&#10;guaDAgAAKwUAAA4AAAAAAAAAAAAAAAAALgIAAGRycy9lMm9Eb2MueG1sUEsBAi0AFAAGAAgAAAAh&#10;AE6IUBLfAAAACAEAAA8AAAAAAAAAAAAAAAAA3QQAAGRycy9kb3ducmV2LnhtbFBLBQYAAAAABAAE&#10;APMAAADpBQAAAAA=&#10;" fillcolor="window" strokecolor="windowText" strokeweight="1pt">
                <v:path arrowok="t"/>
                <v:textbox>
                  <w:txbxContent>
                    <w:p w:rsidR="000B08CD"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Hasil setelah identifikasi judul </w:t>
                      </w:r>
                    </w:p>
                    <w:p w:rsidR="000B08CD" w:rsidRPr="004760A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(n = </w:t>
                      </w:r>
                      <w:proofErr w:type="gramStart"/>
                      <w:r>
                        <w:rPr>
                          <w:rFonts w:ascii="Times New Roman" w:hAnsi="Times New Roman" w:cs="Times New Roman"/>
                          <w:color w:val="000000"/>
                          <w:szCs w:val="24"/>
                          <w:lang w:val="id-ID"/>
                        </w:rPr>
                        <w:t>5</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txbxContent>
                </v:textbox>
                <w10:wrap anchorx="margin"/>
              </v:rect>
            </w:pict>
          </mc:Fallback>
        </mc:AlternateContent>
      </w:r>
    </w:p>
    <w:p w:rsidR="003819D4" w:rsidRPr="008D758A" w:rsidRDefault="00B10479" w:rsidP="008D758A">
      <w:pPr>
        <w:spacing w:after="200" w:line="360" w:lineRule="auto"/>
        <w:ind w:left="720"/>
        <w:contextualSpacing/>
        <w:rPr>
          <w:rFonts w:asciiTheme="majorBidi" w:eastAsia="Calibri" w:hAnsiTheme="majorBidi" w:cstheme="majorBidi"/>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4384" behindDoc="0" locked="0" layoutInCell="1" allowOverlap="1" wp14:anchorId="1409E0B2" wp14:editId="59FDCD2D">
                <wp:simplePos x="0" y="0"/>
                <wp:positionH relativeFrom="column">
                  <wp:posOffset>3343554</wp:posOffset>
                </wp:positionH>
                <wp:positionV relativeFrom="paragraph">
                  <wp:posOffset>10439</wp:posOffset>
                </wp:positionV>
                <wp:extent cx="2073275" cy="2397125"/>
                <wp:effectExtent l="0" t="0" r="22225" b="222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2397125"/>
                        </a:xfrm>
                        <a:prstGeom prst="rect">
                          <a:avLst/>
                        </a:prstGeom>
                        <a:solidFill>
                          <a:sysClr val="window" lastClr="FFFFFF"/>
                        </a:solidFill>
                        <a:ln w="12700" cap="flat" cmpd="sng" algn="ctr">
                          <a:solidFill>
                            <a:sysClr val="windowText" lastClr="000000"/>
                          </a:solidFill>
                          <a:prstDash val="solid"/>
                        </a:ln>
                        <a:effectLst/>
                      </wps:spPr>
                      <wps:txbx>
                        <w:txbxContent>
                          <w:p w:rsidR="000B08CD" w:rsidRDefault="000B08CD" w:rsidP="003819D4">
                            <w:pPr>
                              <w:spacing w:after="0" w:line="240" w:lineRule="auto"/>
                              <w:jc w:val="center"/>
                              <w:rPr>
                                <w:rFonts w:ascii="Times New Roman" w:hAnsi="Times New Roman" w:cs="Times New Roman"/>
                                <w:b/>
                              </w:rPr>
                            </w:pPr>
                            <w:r>
                              <w:rPr>
                                <w:rFonts w:ascii="Times New Roman" w:hAnsi="Times New Roman" w:cs="Times New Roman"/>
                                <w:b/>
                              </w:rPr>
                              <w:t>Eksklusi (n=</w:t>
                            </w:r>
                            <w:r>
                              <w:rPr>
                                <w:rFonts w:ascii="Times New Roman" w:hAnsi="Times New Roman" w:cs="Times New Roman"/>
                                <w:b/>
                                <w:lang w:val="id-ID"/>
                              </w:rPr>
                              <w:t xml:space="preserve"> </w:t>
                            </w:r>
                            <w:proofErr w:type="gramStart"/>
                            <w:r>
                              <w:rPr>
                                <w:rFonts w:ascii="Times New Roman" w:hAnsi="Times New Roman" w:cs="Times New Roman"/>
                                <w:b/>
                                <w:lang w:val="id-ID"/>
                              </w:rPr>
                              <w:t>12</w:t>
                            </w:r>
                            <w:r>
                              <w:rPr>
                                <w:rFonts w:ascii="Times New Roman" w:hAnsi="Times New Roman" w:cs="Times New Roman"/>
                                <w:b/>
                              </w:rPr>
                              <w:t xml:space="preserve">  </w:t>
                            </w:r>
                            <w:r w:rsidRPr="00C622EA">
                              <w:rPr>
                                <w:rFonts w:ascii="Times New Roman" w:hAnsi="Times New Roman" w:cs="Times New Roman"/>
                                <w:b/>
                              </w:rPr>
                              <w:t>)</w:t>
                            </w:r>
                            <w:proofErr w:type="gramEnd"/>
                          </w:p>
                          <w:p w:rsidR="000B08CD" w:rsidRPr="00C622EA" w:rsidRDefault="000B08CD" w:rsidP="00B10479">
                            <w:pPr>
                              <w:spacing w:after="0" w:line="240" w:lineRule="auto"/>
                              <w:rPr>
                                <w:rFonts w:ascii="Times New Roman" w:hAnsi="Times New Roman" w:cs="Times New Roman"/>
                                <w:b/>
                              </w:rPr>
                            </w:pPr>
                            <w:r>
                              <w:rPr>
                                <w:rFonts w:ascii="Times New Roman" w:hAnsi="Times New Roman" w:cs="Times New Roman"/>
                                <w:b/>
                              </w:rPr>
                              <w:t>Kriteria</w:t>
                            </w:r>
                          </w:p>
                          <w:p w:rsidR="000B08CD" w:rsidRPr="00C622EA" w:rsidRDefault="000B08CD" w:rsidP="00B10479">
                            <w:pPr>
                              <w:spacing w:after="0" w:line="240" w:lineRule="auto"/>
                              <w:jc w:val="both"/>
                              <w:rPr>
                                <w:rFonts w:ascii="Times New Roman" w:hAnsi="Times New Roman" w:cs="Times New Roman"/>
                              </w:rPr>
                            </w:pPr>
                            <w:r w:rsidRPr="004524C7">
                              <w:rPr>
                                <w:rFonts w:ascii="Times New Roman" w:hAnsi="Times New Roman" w:cs="Times New Roman"/>
                                <w:b/>
                                <w:i/>
                              </w:rPr>
                              <w:t>Population</w:t>
                            </w:r>
                            <w:r w:rsidRPr="00C622EA">
                              <w:rPr>
                                <w:rFonts w:ascii="Times New Roman" w:hAnsi="Times New Roman" w:cs="Times New Roman"/>
                              </w:rPr>
                              <w:t>:</w:t>
                            </w:r>
                            <w:r>
                              <w:rPr>
                                <w:rFonts w:ascii="Times New Roman" w:hAnsi="Times New Roman" w:cs="Times New Roman"/>
                              </w:rPr>
                              <w:t xml:space="preserve"> Tidak sesuai dengan populasi (n= </w:t>
                            </w:r>
                            <w:r>
                              <w:rPr>
                                <w:rFonts w:ascii="Times New Roman" w:hAnsi="Times New Roman" w:cs="Times New Roman"/>
                                <w:lang w:val="id-ID"/>
                              </w:rPr>
                              <w:t>3</w:t>
                            </w:r>
                            <w:r w:rsidRPr="00C622EA">
                              <w:rPr>
                                <w:rFonts w:ascii="Times New Roman" w:hAnsi="Times New Roman" w:cs="Times New Roman"/>
                              </w:rPr>
                              <w:t>)</w:t>
                            </w:r>
                          </w:p>
                          <w:p w:rsidR="000B08CD" w:rsidRPr="00C622EA" w:rsidRDefault="000B08CD" w:rsidP="00B10479">
                            <w:pPr>
                              <w:spacing w:after="0" w:line="240" w:lineRule="auto"/>
                              <w:jc w:val="both"/>
                              <w:rPr>
                                <w:rFonts w:ascii="Times New Roman" w:hAnsi="Times New Roman" w:cs="Times New Roman"/>
                              </w:rPr>
                            </w:pPr>
                            <w:r>
                              <w:rPr>
                                <w:rFonts w:ascii="Times New Roman" w:hAnsi="Times New Roman" w:cs="Times New Roman"/>
                                <w:b/>
                              </w:rPr>
                              <w:t>I</w:t>
                            </w:r>
                            <w:r w:rsidRPr="004524C7">
                              <w:rPr>
                                <w:rFonts w:ascii="Times New Roman" w:hAnsi="Times New Roman" w:cs="Times New Roman"/>
                                <w:b/>
                                <w:i/>
                              </w:rPr>
                              <w:t>ntervention</w:t>
                            </w:r>
                            <w:r>
                              <w:rPr>
                                <w:rFonts w:ascii="Times New Roman" w:hAnsi="Times New Roman" w:cs="Times New Roman"/>
                              </w:rPr>
                              <w:t xml:space="preserve">: Terdapat intervensi (n= </w:t>
                            </w:r>
                            <w:proofErr w:type="gramStart"/>
                            <w:r>
                              <w:rPr>
                                <w:rFonts w:ascii="Times New Roman" w:hAnsi="Times New Roman" w:cs="Times New Roman"/>
                                <w:lang w:val="id-ID"/>
                              </w:rPr>
                              <w:t>2</w:t>
                            </w:r>
                            <w:r>
                              <w:rPr>
                                <w:rFonts w:ascii="Times New Roman" w:hAnsi="Times New Roman" w:cs="Times New Roman"/>
                              </w:rPr>
                              <w:t xml:space="preserve"> </w:t>
                            </w:r>
                            <w:r w:rsidRPr="00C622EA">
                              <w:rPr>
                                <w:rFonts w:ascii="Times New Roman" w:hAnsi="Times New Roman" w:cs="Times New Roman"/>
                              </w:rPr>
                              <w:t>)</w:t>
                            </w:r>
                            <w:proofErr w:type="gramEnd"/>
                          </w:p>
                          <w:p w:rsidR="000B08CD" w:rsidRPr="00C622EA" w:rsidRDefault="000B08CD" w:rsidP="00B10479">
                            <w:pPr>
                              <w:spacing w:after="0" w:line="240" w:lineRule="auto"/>
                              <w:jc w:val="both"/>
                              <w:rPr>
                                <w:rFonts w:ascii="Times New Roman" w:hAnsi="Times New Roman" w:cs="Times New Roman"/>
                              </w:rPr>
                            </w:pPr>
                            <w:r w:rsidRPr="004524C7">
                              <w:rPr>
                                <w:rFonts w:ascii="Times New Roman" w:hAnsi="Times New Roman" w:cs="Times New Roman"/>
                                <w:b/>
                                <w:i/>
                              </w:rPr>
                              <w:t>Comparation</w:t>
                            </w:r>
                            <w:r w:rsidRPr="00C622EA">
                              <w:rPr>
                                <w:rFonts w:ascii="Times New Roman" w:hAnsi="Times New Roman" w:cs="Times New Roman"/>
                              </w:rPr>
                              <w:t>: Ada pembanding (</w:t>
                            </w:r>
                            <w:r>
                              <w:rPr>
                                <w:rFonts w:ascii="Times New Roman" w:hAnsi="Times New Roman" w:cs="Times New Roman"/>
                              </w:rPr>
                              <w:t xml:space="preserve">n= </w:t>
                            </w:r>
                            <w:proofErr w:type="gramStart"/>
                            <w:r>
                              <w:rPr>
                                <w:rFonts w:ascii="Times New Roman" w:hAnsi="Times New Roman" w:cs="Times New Roman"/>
                                <w:lang w:val="id-ID"/>
                              </w:rPr>
                              <w:t>4</w:t>
                            </w:r>
                            <w:r>
                              <w:rPr>
                                <w:rFonts w:ascii="Times New Roman" w:hAnsi="Times New Roman" w:cs="Times New Roman"/>
                              </w:rPr>
                              <w:t xml:space="preserve"> </w:t>
                            </w:r>
                            <w:r w:rsidRPr="00C622EA">
                              <w:rPr>
                                <w:rFonts w:ascii="Times New Roman" w:hAnsi="Times New Roman" w:cs="Times New Roman"/>
                              </w:rPr>
                              <w:t>)</w:t>
                            </w:r>
                            <w:proofErr w:type="gramEnd"/>
                          </w:p>
                          <w:p w:rsidR="000B08CD" w:rsidRPr="00C622EA" w:rsidRDefault="000B08CD" w:rsidP="00B10479">
                            <w:pPr>
                              <w:spacing w:after="0" w:line="240" w:lineRule="auto"/>
                              <w:jc w:val="both"/>
                              <w:rPr>
                                <w:rFonts w:ascii="Times New Roman" w:hAnsi="Times New Roman" w:cs="Times New Roman"/>
                              </w:rPr>
                            </w:pPr>
                            <w:r w:rsidRPr="004524C7">
                              <w:rPr>
                                <w:rFonts w:ascii="Times New Roman" w:hAnsi="Times New Roman" w:cs="Times New Roman"/>
                                <w:b/>
                                <w:i/>
                              </w:rPr>
                              <w:t>Outcom</w:t>
                            </w:r>
                            <w:r>
                              <w:rPr>
                                <w:rFonts w:ascii="Times New Roman" w:hAnsi="Times New Roman" w:cs="Times New Roman"/>
                                <w:b/>
                              </w:rPr>
                              <w:t>e</w:t>
                            </w:r>
                            <w:r>
                              <w:rPr>
                                <w:rFonts w:ascii="Times New Roman" w:hAnsi="Times New Roman" w:cs="Times New Roman"/>
                              </w:rPr>
                              <w:t xml:space="preserve">: Tidak menjelaskan pola asuh </w:t>
                            </w:r>
                            <w:r w:rsidRPr="00C622EA">
                              <w:rPr>
                                <w:rFonts w:ascii="Times New Roman" w:hAnsi="Times New Roman" w:cs="Times New Roman"/>
                              </w:rPr>
                              <w:t>(n=</w:t>
                            </w:r>
                            <w:r>
                              <w:rPr>
                                <w:rFonts w:ascii="Times New Roman" w:hAnsi="Times New Roman" w:cs="Times New Roman"/>
                              </w:rPr>
                              <w:t xml:space="preserve"> </w:t>
                            </w:r>
                            <w:proofErr w:type="gramStart"/>
                            <w:r>
                              <w:rPr>
                                <w:rFonts w:ascii="Times New Roman" w:hAnsi="Times New Roman" w:cs="Times New Roman"/>
                                <w:lang w:val="id-ID"/>
                              </w:rPr>
                              <w:t>2</w:t>
                            </w:r>
                            <w:r>
                              <w:rPr>
                                <w:rFonts w:ascii="Times New Roman" w:hAnsi="Times New Roman" w:cs="Times New Roman"/>
                              </w:rPr>
                              <w:t xml:space="preserve"> </w:t>
                            </w:r>
                            <w:r w:rsidRPr="00C622EA">
                              <w:rPr>
                                <w:rFonts w:ascii="Times New Roman" w:hAnsi="Times New Roman" w:cs="Times New Roman"/>
                              </w:rPr>
                              <w:t>)</w:t>
                            </w:r>
                            <w:proofErr w:type="gramEnd"/>
                          </w:p>
                          <w:p w:rsidR="000B08CD" w:rsidRPr="00B10479" w:rsidRDefault="000B08CD" w:rsidP="00B10479">
                            <w:pPr>
                              <w:pStyle w:val="ListParagraph"/>
                              <w:spacing w:line="240" w:lineRule="auto"/>
                              <w:ind w:left="33"/>
                              <w:rPr>
                                <w:rFonts w:ascii="Times New Roman" w:hAnsi="Times New Roman" w:cs="Times New Roman"/>
                                <w:b/>
                                <w:lang w:val="id-ID"/>
                              </w:rPr>
                            </w:pPr>
                            <w:r w:rsidRPr="004524C7">
                              <w:rPr>
                                <w:rFonts w:ascii="Times New Roman" w:hAnsi="Times New Roman" w:cs="Times New Roman"/>
                                <w:b/>
                                <w:i/>
                              </w:rPr>
                              <w:t>Study Design</w:t>
                            </w:r>
                            <w:r w:rsidRPr="00C622EA">
                              <w:rPr>
                                <w:rFonts w:ascii="Times New Roman" w:hAnsi="Times New Roman" w:cs="Times New Roman"/>
                              </w:rPr>
                              <w:t>:</w:t>
                            </w:r>
                            <w:r w:rsidRPr="00C622EA">
                              <w:rPr>
                                <w:rFonts w:ascii="Times New Roman" w:hAnsi="Times New Roman" w:cs="Times New Roman"/>
                                <w:b/>
                              </w:rPr>
                              <w:t xml:space="preserve"> </w:t>
                            </w:r>
                            <w:r>
                              <w:rPr>
                                <w:rFonts w:ascii="Times New Roman" w:hAnsi="Times New Roman" w:cs="Times New Roman"/>
                              </w:rPr>
                              <w:t xml:space="preserve">Selain </w:t>
                            </w:r>
                            <w:r w:rsidRPr="008D758A">
                              <w:rPr>
                                <w:rFonts w:asciiTheme="majorBidi" w:eastAsia="Calibri" w:hAnsiTheme="majorBidi" w:cstheme="majorBidi"/>
                                <w:i/>
                                <w:sz w:val="24"/>
                              </w:rPr>
                              <w:t xml:space="preserve">Quasy experiment, dan pra experiment one group pretest </w:t>
                            </w:r>
                            <w:r>
                              <w:rPr>
                                <w:rFonts w:asciiTheme="majorBidi" w:eastAsia="Calibri" w:hAnsiTheme="majorBidi" w:cstheme="majorBidi"/>
                                <w:i/>
                                <w:sz w:val="24"/>
                              </w:rPr>
                              <w:t>posttest</w:t>
                            </w:r>
                            <w:r>
                              <w:rPr>
                                <w:rFonts w:asciiTheme="majorBidi" w:eastAsia="Calibri" w:hAnsiTheme="majorBidi" w:cstheme="majorBidi"/>
                                <w:i/>
                                <w:sz w:val="24"/>
                                <w:lang w:val="id-ID"/>
                              </w:rPr>
                              <w:t xml:space="preserve"> </w:t>
                            </w:r>
                            <w:r w:rsidRPr="00B10479">
                              <w:rPr>
                                <w:rFonts w:asciiTheme="majorBidi" w:eastAsia="Calibri" w:hAnsiTheme="majorBidi" w:cstheme="majorBidi"/>
                                <w:iCs/>
                                <w:sz w:val="24"/>
                                <w:lang w:val="id-ID"/>
                              </w:rPr>
                              <w:t>(n=1)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9E0B2" id="Rectangle 18" o:spid="_x0000_s1028" style="position:absolute;left:0;text-align:left;margin-left:263.25pt;margin-top:.8pt;width:163.25pt;height:18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sChAIAACwFAAAOAAAAZHJzL2Uyb0RvYy54bWysVE1v2zAMvQ/YfxB0X5247bIadYqgRYYB&#10;QVesHXpmZDk2JkuapMTJfv2eFKdNP07DfDBEkSL1Hh91ebXtFNtI51ujSz4+GXEmtTBVq1cl//kw&#10;//SFMx9IV6SMliXfSc+vph8/XPa2kLlpjKqkY0iifdHbkjch2CLLvGhkR/7EWKnhrI3rKMB0q6xy&#10;1CN7p7J8NPqc9cZV1hkhvcfuzd7Jpyl/XUsRvte1l4GpkuNuIf1d+i/jP5teUrFyZJtWDNegf7hF&#10;R61G0adUNxSIrV37JlXXCme8qcOJMF1m6roVMmEAmvHoFZr7hqxMWECOt080+f+XVtxu7hxrK/QO&#10;ndLUoUc/wBrplZIMeyCot75A3L29cxGitwsjfnk4sheeaPghZlu7LsYCINsmtndPbMttYAKb+Why&#10;mk/OORPw5acXk3F+HstlVByOW+fDV2k6Fhcld7hYYpk2Cx/2oYeQdDOj2mreKpWMnb9Wjm0InYdg&#10;KtNzpsgHbJZ8nr6hmj8+pjTrQUY+GUEugiDJWlHAsrMgyesVZ6RW0LoILt3lxWn/pugD4B4VHqXv&#10;vcIRyA35Zn/jlHUIUzrikUnNA+5nruMqbJfb1MM8nog7S1Pt0Fdn9oL3Vsxb5F8A/x05KBzgMLXh&#10;O361MkBshhVnjXF/3tuP8RAevJz1mBiw8XtNTgLdNw1JXozPzuKIJePsfJLDcMee5bFHr7trg9aM&#10;8T5YkZYxPqjDsname8Rwz2JVuEgL1N7zPhjXYT/JeB6EnM1SGMbKUljoeyti8shcZPZh+0jODjoK&#10;6MmtOUwXFa/ktI+NJ7WZrYOp26S1Z14H5WMkk1qH5yPO/LGdop4fuelfAAAA//8DAFBLAwQUAAYA&#10;CAAAACEA3RQHQd8AAAAJAQAADwAAAGRycy9kb3ducmV2LnhtbEyPQU/CQBCF7yb+h82YeJMtkBYs&#10;3RJCNCFRDiDxvHSHttidbbrbUv+940mPk+/lzfey9WgbMWDna0cKppMIBFLhTE2lgtPH69MShA+a&#10;jG4coYJv9LDO7+8ynRp3owMOx1AKLiGfagVVCG0qpS8qtNpPXIvE7OI6qwOfXSlNp29cbhs5i6JE&#10;Wl0Tf6h0i9sKi69jbxVsDmX8/vmGi+vgd+bS7+qX036r1OPDuFmBCDiGvzD86rM65Ox0dj0ZLxoF&#10;8SyJOcogAcF8Gc9521nBfPE8BZln8v+C/AcAAP//AwBQSwECLQAUAAYACAAAACEAtoM4kv4AAADh&#10;AQAAEwAAAAAAAAAAAAAAAAAAAAAAW0NvbnRlbnRfVHlwZXNdLnhtbFBLAQItABQABgAIAAAAIQA4&#10;/SH/1gAAAJQBAAALAAAAAAAAAAAAAAAAAC8BAABfcmVscy8ucmVsc1BLAQItABQABgAIAAAAIQAI&#10;rlsChAIAACwFAAAOAAAAAAAAAAAAAAAAAC4CAABkcnMvZTJvRG9jLnhtbFBLAQItABQABgAIAAAA&#10;IQDdFAdB3wAAAAkBAAAPAAAAAAAAAAAAAAAAAN4EAABkcnMvZG93bnJldi54bWxQSwUGAAAAAAQA&#10;BADzAAAA6gUAAAAA&#10;" fillcolor="window" strokecolor="windowText" strokeweight="1pt">
                <v:path arrowok="t"/>
                <v:textbox>
                  <w:txbxContent>
                    <w:p w:rsidR="000B08CD" w:rsidRDefault="000B08CD" w:rsidP="003819D4">
                      <w:pPr>
                        <w:spacing w:after="0" w:line="240" w:lineRule="auto"/>
                        <w:jc w:val="center"/>
                        <w:rPr>
                          <w:rFonts w:ascii="Times New Roman" w:hAnsi="Times New Roman" w:cs="Times New Roman"/>
                          <w:b/>
                        </w:rPr>
                      </w:pPr>
                      <w:r>
                        <w:rPr>
                          <w:rFonts w:ascii="Times New Roman" w:hAnsi="Times New Roman" w:cs="Times New Roman"/>
                          <w:b/>
                        </w:rPr>
                        <w:t>Eksklusi (n=</w:t>
                      </w:r>
                      <w:r>
                        <w:rPr>
                          <w:rFonts w:ascii="Times New Roman" w:hAnsi="Times New Roman" w:cs="Times New Roman"/>
                          <w:b/>
                          <w:lang w:val="id-ID"/>
                        </w:rPr>
                        <w:t xml:space="preserve"> </w:t>
                      </w:r>
                      <w:proofErr w:type="gramStart"/>
                      <w:r>
                        <w:rPr>
                          <w:rFonts w:ascii="Times New Roman" w:hAnsi="Times New Roman" w:cs="Times New Roman"/>
                          <w:b/>
                          <w:lang w:val="id-ID"/>
                        </w:rPr>
                        <w:t>12</w:t>
                      </w:r>
                      <w:r>
                        <w:rPr>
                          <w:rFonts w:ascii="Times New Roman" w:hAnsi="Times New Roman" w:cs="Times New Roman"/>
                          <w:b/>
                        </w:rPr>
                        <w:t xml:space="preserve">  </w:t>
                      </w:r>
                      <w:r w:rsidRPr="00C622EA">
                        <w:rPr>
                          <w:rFonts w:ascii="Times New Roman" w:hAnsi="Times New Roman" w:cs="Times New Roman"/>
                          <w:b/>
                        </w:rPr>
                        <w:t>)</w:t>
                      </w:r>
                      <w:proofErr w:type="gramEnd"/>
                    </w:p>
                    <w:p w:rsidR="000B08CD" w:rsidRPr="00C622EA" w:rsidRDefault="000B08CD" w:rsidP="00B10479">
                      <w:pPr>
                        <w:spacing w:after="0" w:line="240" w:lineRule="auto"/>
                        <w:rPr>
                          <w:rFonts w:ascii="Times New Roman" w:hAnsi="Times New Roman" w:cs="Times New Roman"/>
                          <w:b/>
                        </w:rPr>
                      </w:pPr>
                      <w:r>
                        <w:rPr>
                          <w:rFonts w:ascii="Times New Roman" w:hAnsi="Times New Roman" w:cs="Times New Roman"/>
                          <w:b/>
                        </w:rPr>
                        <w:t>Kriteria</w:t>
                      </w:r>
                    </w:p>
                    <w:p w:rsidR="000B08CD" w:rsidRPr="00C622EA" w:rsidRDefault="000B08CD" w:rsidP="00B10479">
                      <w:pPr>
                        <w:spacing w:after="0" w:line="240" w:lineRule="auto"/>
                        <w:jc w:val="both"/>
                        <w:rPr>
                          <w:rFonts w:ascii="Times New Roman" w:hAnsi="Times New Roman" w:cs="Times New Roman"/>
                        </w:rPr>
                      </w:pPr>
                      <w:r w:rsidRPr="004524C7">
                        <w:rPr>
                          <w:rFonts w:ascii="Times New Roman" w:hAnsi="Times New Roman" w:cs="Times New Roman"/>
                          <w:b/>
                          <w:i/>
                        </w:rPr>
                        <w:t>Population</w:t>
                      </w:r>
                      <w:r w:rsidRPr="00C622EA">
                        <w:rPr>
                          <w:rFonts w:ascii="Times New Roman" w:hAnsi="Times New Roman" w:cs="Times New Roman"/>
                        </w:rPr>
                        <w:t>:</w:t>
                      </w:r>
                      <w:r>
                        <w:rPr>
                          <w:rFonts w:ascii="Times New Roman" w:hAnsi="Times New Roman" w:cs="Times New Roman"/>
                        </w:rPr>
                        <w:t xml:space="preserve"> Tidak sesuai dengan populasi (n= </w:t>
                      </w:r>
                      <w:r>
                        <w:rPr>
                          <w:rFonts w:ascii="Times New Roman" w:hAnsi="Times New Roman" w:cs="Times New Roman"/>
                          <w:lang w:val="id-ID"/>
                        </w:rPr>
                        <w:t>3</w:t>
                      </w:r>
                      <w:r w:rsidRPr="00C622EA">
                        <w:rPr>
                          <w:rFonts w:ascii="Times New Roman" w:hAnsi="Times New Roman" w:cs="Times New Roman"/>
                        </w:rPr>
                        <w:t>)</w:t>
                      </w:r>
                    </w:p>
                    <w:p w:rsidR="000B08CD" w:rsidRPr="00C622EA" w:rsidRDefault="000B08CD" w:rsidP="00B10479">
                      <w:pPr>
                        <w:spacing w:after="0" w:line="240" w:lineRule="auto"/>
                        <w:jc w:val="both"/>
                        <w:rPr>
                          <w:rFonts w:ascii="Times New Roman" w:hAnsi="Times New Roman" w:cs="Times New Roman"/>
                        </w:rPr>
                      </w:pPr>
                      <w:r>
                        <w:rPr>
                          <w:rFonts w:ascii="Times New Roman" w:hAnsi="Times New Roman" w:cs="Times New Roman"/>
                          <w:b/>
                        </w:rPr>
                        <w:t>I</w:t>
                      </w:r>
                      <w:r w:rsidRPr="004524C7">
                        <w:rPr>
                          <w:rFonts w:ascii="Times New Roman" w:hAnsi="Times New Roman" w:cs="Times New Roman"/>
                          <w:b/>
                          <w:i/>
                        </w:rPr>
                        <w:t>ntervention</w:t>
                      </w:r>
                      <w:r>
                        <w:rPr>
                          <w:rFonts w:ascii="Times New Roman" w:hAnsi="Times New Roman" w:cs="Times New Roman"/>
                        </w:rPr>
                        <w:t xml:space="preserve">: Terdapat intervensi (n= </w:t>
                      </w:r>
                      <w:proofErr w:type="gramStart"/>
                      <w:r>
                        <w:rPr>
                          <w:rFonts w:ascii="Times New Roman" w:hAnsi="Times New Roman" w:cs="Times New Roman"/>
                          <w:lang w:val="id-ID"/>
                        </w:rPr>
                        <w:t>2</w:t>
                      </w:r>
                      <w:r>
                        <w:rPr>
                          <w:rFonts w:ascii="Times New Roman" w:hAnsi="Times New Roman" w:cs="Times New Roman"/>
                        </w:rPr>
                        <w:t xml:space="preserve"> </w:t>
                      </w:r>
                      <w:r w:rsidRPr="00C622EA">
                        <w:rPr>
                          <w:rFonts w:ascii="Times New Roman" w:hAnsi="Times New Roman" w:cs="Times New Roman"/>
                        </w:rPr>
                        <w:t>)</w:t>
                      </w:r>
                      <w:proofErr w:type="gramEnd"/>
                    </w:p>
                    <w:p w:rsidR="000B08CD" w:rsidRPr="00C622EA" w:rsidRDefault="000B08CD" w:rsidP="00B10479">
                      <w:pPr>
                        <w:spacing w:after="0" w:line="240" w:lineRule="auto"/>
                        <w:jc w:val="both"/>
                        <w:rPr>
                          <w:rFonts w:ascii="Times New Roman" w:hAnsi="Times New Roman" w:cs="Times New Roman"/>
                        </w:rPr>
                      </w:pPr>
                      <w:r w:rsidRPr="004524C7">
                        <w:rPr>
                          <w:rFonts w:ascii="Times New Roman" w:hAnsi="Times New Roman" w:cs="Times New Roman"/>
                          <w:b/>
                          <w:i/>
                        </w:rPr>
                        <w:t>Comparation</w:t>
                      </w:r>
                      <w:r w:rsidRPr="00C622EA">
                        <w:rPr>
                          <w:rFonts w:ascii="Times New Roman" w:hAnsi="Times New Roman" w:cs="Times New Roman"/>
                        </w:rPr>
                        <w:t>: Ada pembanding (</w:t>
                      </w:r>
                      <w:r>
                        <w:rPr>
                          <w:rFonts w:ascii="Times New Roman" w:hAnsi="Times New Roman" w:cs="Times New Roman"/>
                        </w:rPr>
                        <w:t xml:space="preserve">n= </w:t>
                      </w:r>
                      <w:proofErr w:type="gramStart"/>
                      <w:r>
                        <w:rPr>
                          <w:rFonts w:ascii="Times New Roman" w:hAnsi="Times New Roman" w:cs="Times New Roman"/>
                          <w:lang w:val="id-ID"/>
                        </w:rPr>
                        <w:t>4</w:t>
                      </w:r>
                      <w:r>
                        <w:rPr>
                          <w:rFonts w:ascii="Times New Roman" w:hAnsi="Times New Roman" w:cs="Times New Roman"/>
                        </w:rPr>
                        <w:t xml:space="preserve"> </w:t>
                      </w:r>
                      <w:r w:rsidRPr="00C622EA">
                        <w:rPr>
                          <w:rFonts w:ascii="Times New Roman" w:hAnsi="Times New Roman" w:cs="Times New Roman"/>
                        </w:rPr>
                        <w:t>)</w:t>
                      </w:r>
                      <w:proofErr w:type="gramEnd"/>
                    </w:p>
                    <w:p w:rsidR="000B08CD" w:rsidRPr="00C622EA" w:rsidRDefault="000B08CD" w:rsidP="00B10479">
                      <w:pPr>
                        <w:spacing w:after="0" w:line="240" w:lineRule="auto"/>
                        <w:jc w:val="both"/>
                        <w:rPr>
                          <w:rFonts w:ascii="Times New Roman" w:hAnsi="Times New Roman" w:cs="Times New Roman"/>
                        </w:rPr>
                      </w:pPr>
                      <w:r w:rsidRPr="004524C7">
                        <w:rPr>
                          <w:rFonts w:ascii="Times New Roman" w:hAnsi="Times New Roman" w:cs="Times New Roman"/>
                          <w:b/>
                          <w:i/>
                        </w:rPr>
                        <w:t>Outcom</w:t>
                      </w:r>
                      <w:r>
                        <w:rPr>
                          <w:rFonts w:ascii="Times New Roman" w:hAnsi="Times New Roman" w:cs="Times New Roman"/>
                          <w:b/>
                        </w:rPr>
                        <w:t>e</w:t>
                      </w:r>
                      <w:r>
                        <w:rPr>
                          <w:rFonts w:ascii="Times New Roman" w:hAnsi="Times New Roman" w:cs="Times New Roman"/>
                        </w:rPr>
                        <w:t xml:space="preserve">: Tidak menjelaskan pola asuh </w:t>
                      </w:r>
                      <w:r w:rsidRPr="00C622EA">
                        <w:rPr>
                          <w:rFonts w:ascii="Times New Roman" w:hAnsi="Times New Roman" w:cs="Times New Roman"/>
                        </w:rPr>
                        <w:t>(n=</w:t>
                      </w:r>
                      <w:r>
                        <w:rPr>
                          <w:rFonts w:ascii="Times New Roman" w:hAnsi="Times New Roman" w:cs="Times New Roman"/>
                        </w:rPr>
                        <w:t xml:space="preserve"> </w:t>
                      </w:r>
                      <w:proofErr w:type="gramStart"/>
                      <w:r>
                        <w:rPr>
                          <w:rFonts w:ascii="Times New Roman" w:hAnsi="Times New Roman" w:cs="Times New Roman"/>
                          <w:lang w:val="id-ID"/>
                        </w:rPr>
                        <w:t>2</w:t>
                      </w:r>
                      <w:r>
                        <w:rPr>
                          <w:rFonts w:ascii="Times New Roman" w:hAnsi="Times New Roman" w:cs="Times New Roman"/>
                        </w:rPr>
                        <w:t xml:space="preserve"> </w:t>
                      </w:r>
                      <w:r w:rsidRPr="00C622EA">
                        <w:rPr>
                          <w:rFonts w:ascii="Times New Roman" w:hAnsi="Times New Roman" w:cs="Times New Roman"/>
                        </w:rPr>
                        <w:t>)</w:t>
                      </w:r>
                      <w:proofErr w:type="gramEnd"/>
                    </w:p>
                    <w:p w:rsidR="000B08CD" w:rsidRPr="00B10479" w:rsidRDefault="000B08CD" w:rsidP="00B10479">
                      <w:pPr>
                        <w:pStyle w:val="ListParagraph"/>
                        <w:spacing w:line="240" w:lineRule="auto"/>
                        <w:ind w:left="33"/>
                        <w:rPr>
                          <w:rFonts w:ascii="Times New Roman" w:hAnsi="Times New Roman" w:cs="Times New Roman"/>
                          <w:b/>
                          <w:lang w:val="id-ID"/>
                        </w:rPr>
                      </w:pPr>
                      <w:r w:rsidRPr="004524C7">
                        <w:rPr>
                          <w:rFonts w:ascii="Times New Roman" w:hAnsi="Times New Roman" w:cs="Times New Roman"/>
                          <w:b/>
                          <w:i/>
                        </w:rPr>
                        <w:t>Study Design</w:t>
                      </w:r>
                      <w:r w:rsidRPr="00C622EA">
                        <w:rPr>
                          <w:rFonts w:ascii="Times New Roman" w:hAnsi="Times New Roman" w:cs="Times New Roman"/>
                        </w:rPr>
                        <w:t>:</w:t>
                      </w:r>
                      <w:r w:rsidRPr="00C622EA">
                        <w:rPr>
                          <w:rFonts w:ascii="Times New Roman" w:hAnsi="Times New Roman" w:cs="Times New Roman"/>
                          <w:b/>
                        </w:rPr>
                        <w:t xml:space="preserve"> </w:t>
                      </w:r>
                      <w:r>
                        <w:rPr>
                          <w:rFonts w:ascii="Times New Roman" w:hAnsi="Times New Roman" w:cs="Times New Roman"/>
                        </w:rPr>
                        <w:t xml:space="preserve">Selain </w:t>
                      </w:r>
                      <w:r w:rsidRPr="008D758A">
                        <w:rPr>
                          <w:rFonts w:asciiTheme="majorBidi" w:eastAsia="Calibri" w:hAnsiTheme="majorBidi" w:cstheme="majorBidi"/>
                          <w:i/>
                          <w:sz w:val="24"/>
                        </w:rPr>
                        <w:t xml:space="preserve">Quasy experiment, dan pra experiment one group pretest </w:t>
                      </w:r>
                      <w:r>
                        <w:rPr>
                          <w:rFonts w:asciiTheme="majorBidi" w:eastAsia="Calibri" w:hAnsiTheme="majorBidi" w:cstheme="majorBidi"/>
                          <w:i/>
                          <w:sz w:val="24"/>
                        </w:rPr>
                        <w:t>posttest</w:t>
                      </w:r>
                      <w:r>
                        <w:rPr>
                          <w:rFonts w:asciiTheme="majorBidi" w:eastAsia="Calibri" w:hAnsiTheme="majorBidi" w:cstheme="majorBidi"/>
                          <w:i/>
                          <w:sz w:val="24"/>
                          <w:lang w:val="id-ID"/>
                        </w:rPr>
                        <w:t xml:space="preserve"> </w:t>
                      </w:r>
                      <w:r w:rsidRPr="00B10479">
                        <w:rPr>
                          <w:rFonts w:asciiTheme="majorBidi" w:eastAsia="Calibri" w:hAnsiTheme="majorBidi" w:cstheme="majorBidi"/>
                          <w:iCs/>
                          <w:sz w:val="24"/>
                          <w:lang w:val="id-ID"/>
                        </w:rPr>
                        <w:t>(n=1)</w:t>
                      </w:r>
                    </w:p>
                  </w:txbxContent>
                </v:textbox>
              </v:rect>
            </w:pict>
          </mc:Fallback>
        </mc:AlternateContent>
      </w:r>
    </w:p>
    <w:p w:rsidR="003819D4" w:rsidRPr="008D758A" w:rsidRDefault="00B10479" w:rsidP="008D758A">
      <w:pPr>
        <w:spacing w:after="200" w:line="360" w:lineRule="auto"/>
        <w:ind w:left="720"/>
        <w:contextualSpacing/>
        <w:rPr>
          <w:rFonts w:asciiTheme="majorBidi" w:eastAsia="Calibri" w:hAnsiTheme="majorBidi" w:cstheme="majorBidi"/>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4294967295" distB="4294967295" distL="114300" distR="114300" simplePos="0" relativeHeight="251663360" behindDoc="0" locked="0" layoutInCell="1" allowOverlap="1" wp14:anchorId="5F9E7478" wp14:editId="5CE700ED">
                <wp:simplePos x="0" y="0"/>
                <wp:positionH relativeFrom="margin">
                  <wp:align>center</wp:align>
                </wp:positionH>
                <wp:positionV relativeFrom="paragraph">
                  <wp:posOffset>123794</wp:posOffset>
                </wp:positionV>
                <wp:extent cx="1562735" cy="0"/>
                <wp:effectExtent l="0" t="76200" r="1841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73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8F24F41" id="_x0000_t32" coordsize="21600,21600" o:spt="32" o:oned="t" path="m,l21600,21600e" filled="f">
                <v:path arrowok="t" fillok="f" o:connecttype="none"/>
                <o:lock v:ext="edit" shapetype="t"/>
              </v:shapetype>
              <v:shape id="Straight Arrow Connector 4" o:spid="_x0000_s1026" type="#_x0000_t32" style="position:absolute;margin-left:0;margin-top:9.75pt;width:123.05pt;height:0;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0AQIAAPUDAAAOAAAAZHJzL2Uyb0RvYy54bWysU8Fu2zAMvQ/YPwi6r06ypluNOsWQrLt0&#10;a4B2H8BKsi1MlgRSi5O/HyUnWbvdhvkgUKT4+PhI39zuByd2BskG38j5xUwK41XQ1neN/P509+6j&#10;FJTAa3DBm0YeDMnb1ds3N2OszSL0wWmDgkE81WNsZJ9SrKuKVG8GoIsQjedgG3CAxFfsKo0wMvrg&#10;qsVsdlWNAXXEoAwRezdTUK4KftsalR7alkwSrpHMLZUTy/mcz2p1A3WHEHurjjTgH1gMYD0XPUNt&#10;IIH4ifYvqMEqDBTadKHCUIW2tcqUHrib+eyPbh57iKb0wuJQPMtE/w9WfdttUVjdyEspPAw8oseE&#10;YLs+iU+IYRTr4D3LGFBcZrXGSDUnrf0Wc79q7x/jfVA/iGPVq2C+UJye7Vsc8nNuWOyL+oez+maf&#10;hGLnfHm1+PB+KYU6xSqoT4kRKX0xYRDZaCQdOZ7JzYv6sLunlIlAfUrIVX24s86VUTsvxkZeLxe5&#10;DvDCtQ4Sm0NkCch3UoDreJNVwoJIwVmdszMOHWjtUOyAl4l3UIfxiclL4YASB7ij8k2JPWgzPb1e&#10;snvaNIL0NejJPZ+d/Ex3gi7MX5XMbWyA+imlhCakBNZ99lqkQ+SZJbTgO2dyjNGcz3RN2f+jIr+n&#10;ka3noA9bPI2Md6ukHf+DvLwv72y//FtXvwAAAP//AwBQSwMEFAAGAAgAAAAhAP02MdjdAAAABgEA&#10;AA8AAABkcnMvZG93bnJldi54bWxMj8FOwzAQRO9I/IO1SNyo0woiGuJUQIXIBSRahDi68RJbxOso&#10;dtuUr++iHuA4M6uZt+Vi9J3Y4RBdIAXTSQYCqQnGUavgff10dQsiJk1Gd4FQwQEjLKrzs1IXJuzp&#10;DXer1AouoVhoBTalvpAyNha9jpPQI3H2FQavE8uhlWbQey73nZxlWS69dsQLVvf4aLH5Xm29grT8&#10;PNj8o3mYu9f180vufuq6Xip1eTHe34FIOKa/Y/jFZ3SomGkTtmSi6BTwI4nd+Q0ITmfX+RTE5mTI&#10;qpT/8asjAAAA//8DAFBLAQItABQABgAIAAAAIQC2gziS/gAAAOEBAAATAAAAAAAAAAAAAAAAAAAA&#10;AABbQ29udGVudF9UeXBlc10ueG1sUEsBAi0AFAAGAAgAAAAhADj9If/WAAAAlAEAAAsAAAAAAAAA&#10;AAAAAAAALwEAAF9yZWxzLy5yZWxzUEsBAi0AFAAGAAgAAAAhACrOD7QBAgAA9QMAAA4AAAAAAAAA&#10;AAAAAAAALgIAAGRycy9lMm9Eb2MueG1sUEsBAi0AFAAGAAgAAAAhAP02MdjdAAAABgEAAA8AAAAA&#10;AAAAAAAAAAAAWwQAAGRycy9kb3ducmV2LnhtbFBLBQYAAAAABAAEAPMAAABlBQAAAAA=&#10;">
                <v:stroke endarrow="block"/>
                <o:lock v:ext="edit" shapetype="f"/>
                <w10:wrap anchorx="margin"/>
              </v:shape>
            </w:pict>
          </mc:Fallback>
        </mc:AlternateContent>
      </w:r>
      <w:r w:rsidR="003819D4"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7456" behindDoc="0" locked="0" layoutInCell="1" allowOverlap="1" wp14:anchorId="217118B7" wp14:editId="0ACDE320">
                <wp:simplePos x="0" y="0"/>
                <wp:positionH relativeFrom="margin">
                  <wp:posOffset>433147</wp:posOffset>
                </wp:positionH>
                <wp:positionV relativeFrom="paragraph">
                  <wp:posOffset>265290</wp:posOffset>
                </wp:positionV>
                <wp:extent cx="2600325" cy="478155"/>
                <wp:effectExtent l="0" t="0" r="28575"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478155"/>
                        </a:xfrm>
                        <a:prstGeom prst="rect">
                          <a:avLst/>
                        </a:prstGeom>
                        <a:solidFill>
                          <a:sysClr val="window" lastClr="FFFFFF"/>
                        </a:solidFill>
                        <a:ln w="12700" cap="flat" cmpd="sng" algn="ctr">
                          <a:solidFill>
                            <a:sysClr val="windowText" lastClr="000000"/>
                          </a:solidFill>
                          <a:prstDash val="solid"/>
                        </a:ln>
                        <a:effectLst/>
                      </wps:spPr>
                      <wps:txbx>
                        <w:txbxContent>
                          <w:p w:rsidR="000B08CD"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Hasil setelah identifikasi abstrak</w:t>
                            </w:r>
                          </w:p>
                          <w:p w:rsidR="000B08CD" w:rsidRPr="004760A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(n = </w:t>
                            </w:r>
                            <w:proofErr w:type="gramStart"/>
                            <w:r>
                              <w:rPr>
                                <w:rFonts w:ascii="Times New Roman" w:hAnsi="Times New Roman" w:cs="Times New Roman"/>
                                <w:color w:val="000000"/>
                                <w:szCs w:val="24"/>
                                <w:lang w:val="id-ID"/>
                              </w:rPr>
                              <w:t>12</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118B7" id="Rectangle 10" o:spid="_x0000_s1029" style="position:absolute;left:0;text-align:left;margin-left:34.1pt;margin-top:20.9pt;width:204.75pt;height:37.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qbgwIAACsFAAAOAAAAZHJzL2Uyb0RvYy54bWysVE1v2zAMvQ/YfxB0X+2kSdsFdYqgRYYB&#10;QVusHXpmZDk2JkuapMTJfv2eFKdNP07DdBBEkSL5HkldXm1bxTbS+cbogg9Ocs6kFqZs9KrgPx/n&#10;Xy4484F0ScpoWfCd9Pxq+vnTZWcncmhqo0rpGJxoP+lswesQ7CTLvKhlS/7EWKmhrIxrKUB0q6x0&#10;1MF7q7Jhnp9lnXGldUZI73F7s1fyafJfVVKEu6ryMjBVcOQW0u7Svox7Nr2kycqRrRvRp0H/kEVL&#10;jUbQZ1c3FIitXfPOVdsIZ7ypwokwbWaqqhEyYQCaQf4GzUNNViYsIMfbZ5r8/3Mrbjf3jjUlagd6&#10;NLWo0Q+wRnqlJMMdCOqsn8Duwd67CNHbhRG/PBTZK00UfG+zrVwbbQGQbRPbu2e25TYwgcvhWZ6f&#10;DsecCehG5xeD8ThGy2hyeG2dD9+kaVk8FNwhr0QybRY+7E0PJikxo5py3iiVhJ2/Vo5tCIVHv5Sm&#10;40yRD7gs+DytPpo/fqY068DF8DwHHYLQkZWigGNrwZHXK85IrdDqIriUy6vX/l3QR6A9Cpyn9VHg&#10;COSGfL3POHntzZSOeGRq5h73C9XxFLbLbSrhaXwRb5am3KGszuz73Vsxb+B/Afz35NDgAIehDXfY&#10;KmWA2PQnzmrj/nx0H+3Rd9By1mFgwMbvNTkJdN81OvLrYDSKE5aE0fh8CMEda5bHGr1urw1KM8D3&#10;YEU6RvugDsfKmfYJsz2LUaEiLRB7z3svXIf9ION3EHI2S2aYKkthoR+siM4jc5HZx+0TOdv3UUBN&#10;bs1huGjypp32tvGlNrN1MFWTeu2F177xMZGpW/vfI478sZysXv646V8AAAD//wMAUEsDBBQABgAI&#10;AAAAIQCRtXoP3wAAAAkBAAAPAAAAZHJzL2Rvd25yZXYueG1sTI9BS8NAEIXvgv9hGcGb3aTUbonZ&#10;lFIUCuqhtXjeZqdJNDsbsps0/nvHUz0O7+PN9/L15FoxYh8aTxrSWQICqfS2oUrD8ePlYQUiREPW&#10;tJ5Qww8GWBe3N7nJrL/QHsdDrASXUMiMhjrGLpMylDU6E2a+Q+Ls7HtnIp99JW1vLlzuWjlPkqV0&#10;piH+UJsOtzWW34fBadjsq8e3z1dUX2PY2fOwa56P71ut7++mzROIiFO8wvCnz+pQsNPJD2SDaDUs&#10;V3MmNSxSXsD5QikF4sRgqlKQRS7/Lyh+AQAA//8DAFBLAQItABQABgAIAAAAIQC2gziS/gAAAOEB&#10;AAATAAAAAAAAAAAAAAAAAAAAAABbQ29udGVudF9UeXBlc10ueG1sUEsBAi0AFAAGAAgAAAAhADj9&#10;If/WAAAAlAEAAAsAAAAAAAAAAAAAAAAALwEAAF9yZWxzLy5yZWxzUEsBAi0AFAAGAAgAAAAhAB+7&#10;ipuDAgAAKwUAAA4AAAAAAAAAAAAAAAAALgIAAGRycy9lMm9Eb2MueG1sUEsBAi0AFAAGAAgAAAAh&#10;AJG1eg/fAAAACQEAAA8AAAAAAAAAAAAAAAAA3QQAAGRycy9kb3ducmV2LnhtbFBLBQYAAAAABAAE&#10;APMAAADpBQAAAAA=&#10;" fillcolor="window" strokecolor="windowText" strokeweight="1pt">
                <v:path arrowok="t"/>
                <v:textbox>
                  <w:txbxContent>
                    <w:p w:rsidR="000B08CD"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Hasil setelah identifikasi abstrak</w:t>
                      </w:r>
                    </w:p>
                    <w:p w:rsidR="000B08CD" w:rsidRPr="004760A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(n = </w:t>
                      </w:r>
                      <w:proofErr w:type="gramStart"/>
                      <w:r>
                        <w:rPr>
                          <w:rFonts w:ascii="Times New Roman" w:hAnsi="Times New Roman" w:cs="Times New Roman"/>
                          <w:color w:val="000000"/>
                          <w:szCs w:val="24"/>
                          <w:lang w:val="id-ID"/>
                        </w:rPr>
                        <w:t>12</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txbxContent>
                </v:textbox>
                <w10:wrap anchorx="margin"/>
              </v:rect>
            </w:pict>
          </mc:Fallback>
        </mc:AlternateContent>
      </w: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70528" behindDoc="0" locked="0" layoutInCell="1" allowOverlap="1" wp14:anchorId="298FBFE2" wp14:editId="0AC10630">
                <wp:simplePos x="0" y="0"/>
                <wp:positionH relativeFrom="margin">
                  <wp:posOffset>464898</wp:posOffset>
                </wp:positionH>
                <wp:positionV relativeFrom="paragraph">
                  <wp:posOffset>118172</wp:posOffset>
                </wp:positionV>
                <wp:extent cx="2600325" cy="478155"/>
                <wp:effectExtent l="0" t="0" r="2857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478155"/>
                        </a:xfrm>
                        <a:prstGeom prst="rect">
                          <a:avLst/>
                        </a:prstGeom>
                        <a:solidFill>
                          <a:sysClr val="window" lastClr="FFFFFF"/>
                        </a:solidFill>
                        <a:ln w="12700" cap="flat" cmpd="sng" algn="ctr">
                          <a:solidFill>
                            <a:sysClr val="windowText" lastClr="000000"/>
                          </a:solidFill>
                          <a:prstDash val="solid"/>
                        </a:ln>
                        <a:effectLst/>
                      </wps:spPr>
                      <wps:txbx>
                        <w:txbxContent>
                          <w:p w:rsidR="000B08CD"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Hasil seleksi full teks dan kelayakan</w:t>
                            </w:r>
                          </w:p>
                          <w:p w:rsidR="000B08CD" w:rsidRPr="004760A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(n = </w:t>
                            </w:r>
                            <w:proofErr w:type="gramStart"/>
                            <w:r>
                              <w:rPr>
                                <w:rFonts w:ascii="Times New Roman" w:hAnsi="Times New Roman" w:cs="Times New Roman"/>
                                <w:color w:val="000000"/>
                                <w:szCs w:val="24"/>
                                <w:lang w:val="id-ID"/>
                              </w:rPr>
                              <w:t>5</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FBFE2" id="Rectangle 7" o:spid="_x0000_s1030" style="position:absolute;left:0;text-align:left;margin-left:36.6pt;margin-top:9.3pt;width:204.75pt;height:3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YggIAACkFAAAOAAAAZHJzL2Uyb0RvYy54bWysVE1v2zAMvQ/YfxB0X+1kSdMZdYqgRYYB&#10;QRu0HXpmZDk2JouapMTOfv0o2WnTj9MwHwxRpEi+p0ddXnWNYntpXY0656OzlDOpBRa13ub85+Py&#10;ywVnzoMuQKGWOT9Ix6/mnz9dtiaTY6xQFdIySqJd1pqcV96bLEmcqGQD7gyN1OQs0TbgybTbpLDQ&#10;UvZGJeM0PU9atIWxKKRztHvTO/k85i9LKfxdWTrpmco59ebj38b/JvyT+SVkWwumqsXQBvxDFw3U&#10;moo+p7oBD2xn63epmlpYdFj6M4FNgmVZCxkxEJpR+gbNQwVGRixEjjPPNLn/l1bc7teW1UXOZ5xp&#10;aOiK7ok00Fsl2SzQ0xqXUdSDWdsA0JkVil+OHMkrTzDcENOVtgmxBI91kevDM9ey80zQ5vg8Tb+O&#10;p5wJ8k1mF6PpNFRLIDueNtb57xIbFhY5t9RWpBj2K+f70GNIbAxVXSxrpaJxcNfKsj3QtZNaCmw5&#10;U+A8beZ8Gb+hmjs9pjRrScXjWUpaEUB6LBV4WjaGGHJ6yxmoLQldeBt7eXXavSv6SGhPCqfx+6hw&#10;AHIDruo7jlmHMKUDHhmlPOB+oTqsfLfp4gVOwomws8HiQJdqsVe7M2JZU/4V4V+DJXkTOBpZf0e/&#10;UiEhxmHFWYX2z0f7IZ5UR17OWhoXYuP3DqwkdD806fHbaDIJ8xWNyXQ2JsOeejanHr1rrpGuZkSP&#10;gxFxGeK9Oi5Li80TTfYiVCUXaEG1e94H49r3Y0xvg5CLRQyjmTLgV/rBiJA8MBeYfeyewJpBR57u&#10;5BaPowXZGzn1seGkxsXOY1lHrb3wOgif5jGqdXg7wsCf2jHq5YWb/wUAAP//AwBQSwMEFAAGAAgA&#10;AAAhAN4C2DLfAAAACAEAAA8AAABkcnMvZG93bnJldi54bWxMj8FOwzAQRO9I/IO1SNyoQwpNGuJU&#10;VQVSJcqhpeLsxtskEK+j2EnD37Oc4Dg7o5m3+WqyrRix940jBfezCARS6UxDlYLj+8tdCsIHTUa3&#10;jlDBN3pYFddXuc6Mu9Aex0OoBJeQz7SCOoQuk9KXNVrtZ65DYu/seqsDy76SptcXLretjKNoIa1u&#10;iBdq3eGmxvLrMFgF6331uPt4xeRz9FtzHrbN8/Fto9TtzbR+AhFwCn9h+MVndCiY6eQGMl60CpJ5&#10;zEm+pwsQ7D+kcQLipGA5X4Iscvn/geIHAAD//wMAUEsBAi0AFAAGAAgAAAAhALaDOJL+AAAA4QEA&#10;ABMAAAAAAAAAAAAAAAAAAAAAAFtDb250ZW50X1R5cGVzXS54bWxQSwECLQAUAAYACAAAACEAOP0h&#10;/9YAAACUAQAACwAAAAAAAAAAAAAAAAAvAQAAX3JlbHMvLnJlbHNQSwECLQAUAAYACAAAACEA7v8h&#10;GIICAAApBQAADgAAAAAAAAAAAAAAAAAuAgAAZHJzL2Uyb0RvYy54bWxQSwECLQAUAAYACAAAACEA&#10;3gLYMt8AAAAIAQAADwAAAAAAAAAAAAAAAADcBAAAZHJzL2Rvd25yZXYueG1sUEsFBgAAAAAEAAQA&#10;8wAAAOgFAAAAAA==&#10;" fillcolor="window" strokecolor="windowText" strokeweight="1pt">
                <v:path arrowok="t"/>
                <v:textbox>
                  <w:txbxContent>
                    <w:p w:rsidR="000B08CD"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Hasil seleksi full teks dan kelayakan</w:t>
                      </w:r>
                    </w:p>
                    <w:p w:rsidR="000B08CD" w:rsidRPr="004760A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 xml:space="preserve">(n = </w:t>
                      </w:r>
                      <w:proofErr w:type="gramStart"/>
                      <w:r>
                        <w:rPr>
                          <w:rFonts w:ascii="Times New Roman" w:hAnsi="Times New Roman" w:cs="Times New Roman"/>
                          <w:color w:val="000000"/>
                          <w:szCs w:val="24"/>
                          <w:lang w:val="id-ID"/>
                        </w:rPr>
                        <w:t>5</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txbxContent>
                </v:textbox>
                <w10:wrap anchorx="margin"/>
              </v:rect>
            </w:pict>
          </mc:Fallback>
        </mc:AlternateContent>
      </w: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r w:rsidRPr="008D758A">
        <w:rPr>
          <w:rFonts w:asciiTheme="majorBidi" w:eastAsia="Calibri" w:hAnsiTheme="majorBidi" w:cstheme="majorBidi"/>
          <w:noProof/>
          <w:sz w:val="24"/>
          <w:szCs w:val="24"/>
          <w:lang w:val="id-ID" w:eastAsia="id-ID"/>
        </w:rPr>
        <mc:AlternateContent>
          <mc:Choice Requires="wps">
            <w:drawing>
              <wp:anchor distT="0" distB="0" distL="114300" distR="114300" simplePos="0" relativeHeight="251665408" behindDoc="0" locked="0" layoutInCell="1" allowOverlap="1" wp14:anchorId="2A17250C" wp14:editId="54F50D62">
                <wp:simplePos x="0" y="0"/>
                <wp:positionH relativeFrom="column">
                  <wp:posOffset>462280</wp:posOffset>
                </wp:positionH>
                <wp:positionV relativeFrom="paragraph">
                  <wp:posOffset>10795</wp:posOffset>
                </wp:positionV>
                <wp:extent cx="2600325" cy="882650"/>
                <wp:effectExtent l="0" t="0" r="2857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882650"/>
                        </a:xfrm>
                        <a:prstGeom prst="rect">
                          <a:avLst/>
                        </a:prstGeom>
                        <a:solidFill>
                          <a:sysClr val="window" lastClr="FFFFFF"/>
                        </a:solidFill>
                        <a:ln w="12700" cap="flat" cmpd="sng" algn="ctr">
                          <a:solidFill>
                            <a:sysClr val="windowText" lastClr="000000"/>
                          </a:solidFill>
                          <a:prstDash val="solid"/>
                        </a:ln>
                        <a:effectLst/>
                      </wps:spPr>
                      <wps:txbx>
                        <w:txbxContent>
                          <w:p w:rsidR="000B08CD" w:rsidRPr="00E34784" w:rsidRDefault="000B08CD" w:rsidP="003819D4">
                            <w:pPr>
                              <w:autoSpaceDE w:val="0"/>
                              <w:autoSpaceDN w:val="0"/>
                              <w:adjustRightInd w:val="0"/>
                              <w:spacing w:after="0" w:line="240" w:lineRule="auto"/>
                              <w:jc w:val="center"/>
                              <w:rPr>
                                <w:rFonts w:ascii="Times New Roman" w:hAnsi="Times New Roman" w:cs="Times New Roman"/>
                                <w:color w:val="000000"/>
                                <w:szCs w:val="24"/>
                              </w:rPr>
                            </w:pPr>
                            <w:r w:rsidRPr="00E34784">
                              <w:rPr>
                                <w:rFonts w:ascii="Times New Roman" w:hAnsi="Times New Roman" w:cs="Times New Roman"/>
                                <w:color w:val="000000"/>
                                <w:szCs w:val="24"/>
                              </w:rPr>
                              <w:t>Jurnal akhir yang dapat dianalisa sesuai</w:t>
                            </w:r>
                            <w:r>
                              <w:rPr>
                                <w:rFonts w:ascii="Times New Roman" w:hAnsi="Times New Roman" w:cs="Times New Roman"/>
                                <w:color w:val="000000"/>
                                <w:szCs w:val="24"/>
                              </w:rPr>
                              <w:t xml:space="preserve"> dengan</w:t>
                            </w:r>
                            <w:r w:rsidRPr="00E34784">
                              <w:rPr>
                                <w:rFonts w:ascii="Times New Roman" w:hAnsi="Times New Roman" w:cs="Times New Roman"/>
                                <w:color w:val="000000"/>
                                <w:szCs w:val="24"/>
                              </w:rPr>
                              <w:t xml:space="preserve"> rumusan masalah dan tujuan</w:t>
                            </w:r>
                            <w:r>
                              <w:rPr>
                                <w:rFonts w:ascii="Times New Roman" w:hAnsi="Times New Roman" w:cs="Times New Roman"/>
                                <w:color w:val="000000"/>
                                <w:szCs w:val="24"/>
                              </w:rPr>
                              <w:t xml:space="preserve"> penelitian</w:t>
                            </w:r>
                          </w:p>
                          <w:p w:rsidR="000B08CD" w:rsidRPr="00D93C7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w:t>
                            </w:r>
                            <w:r>
                              <w:rPr>
                                <w:rFonts w:ascii="Times New Roman" w:hAnsi="Times New Roman" w:cs="Times New Roman"/>
                                <w:color w:val="000000"/>
                                <w:szCs w:val="24"/>
                              </w:rPr>
                              <w:t xml:space="preserve">n </w:t>
                            </w:r>
                            <w:r w:rsidRPr="00E34784">
                              <w:rPr>
                                <w:rFonts w:ascii="Times New Roman" w:hAnsi="Times New Roman" w:cs="Times New Roman"/>
                                <w:color w:val="000000"/>
                                <w:szCs w:val="24"/>
                              </w:rPr>
                              <w:t>=</w:t>
                            </w:r>
                            <w:r>
                              <w:rPr>
                                <w:rFonts w:ascii="Times New Roman" w:hAnsi="Times New Roman" w:cs="Times New Roman"/>
                                <w:color w:val="000000"/>
                                <w:szCs w:val="24"/>
                              </w:rPr>
                              <w:t xml:space="preserve"> </w:t>
                            </w:r>
                            <w:proofErr w:type="gramStart"/>
                            <w:r>
                              <w:rPr>
                                <w:rFonts w:ascii="Times New Roman" w:hAnsi="Times New Roman" w:cs="Times New Roman"/>
                                <w:color w:val="000000"/>
                                <w:szCs w:val="24"/>
                                <w:lang w:val="id-ID"/>
                              </w:rPr>
                              <w:t>5</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p w:rsidR="000B08CD" w:rsidRPr="0046329E" w:rsidRDefault="000B08CD" w:rsidP="003819D4">
                            <w:pPr>
                              <w:spacing w:line="240" w:lineRule="auto"/>
                              <w:jc w:val="center"/>
                              <w:rPr>
                                <w:rFonts w:ascii="Times New Roman" w:hAnsi="Times New Roman"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250C" id="Rectangle 1" o:spid="_x0000_s1031" style="position:absolute;left:0;text-align:left;margin-left:36.4pt;margin-top:.85pt;width:204.75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41thAIAACkFAAAOAAAAZHJzL2Uyb0RvYy54bWysVE1v2zAMvQ/YfxB0X+14TdsZdYqgRYYB&#10;QRu0HXpmZDk2JouapMTOfv0o2WnTj9MwHwRJpEi+x0dfXvWtYjtpXYO64JOTlDOpBZaN3hT85+Pi&#10;ywVnzoMuQaGWBd9Lx69mnz9ddiaXGdaoSmkZBdEu70zBa+9NniRO1LIFd4JGajJWaFvwdLSbpLTQ&#10;UfRWJVmaniUd2tJYFNI5ur0ZjHwW41eVFP6uqpz0TBWcavNxtXFdhzWZXUK+sWDqRoxlwD9U0UKj&#10;KelzqBvwwLa2eReqbYRFh5U/EdgmWFWNkBEDoZmkb9A81GBkxELkOPNMk/t/YcXtbmVZU1LvONPQ&#10;UovuiTTQGyXZJNDTGZeT14NZ2QDQmSWKX44MyStLOLjRp69sG3wJHusj1/tnrmXvmaDL7CxNv2ZT&#10;zgTZLi6ys2lsRgL54bWxzn+X2LKwKbilsiLFsFs6H/JDfnCJhaFqykWjVDzs3bWybAfUdlJLiR1n&#10;Cpyny4Iv4hewUQh3/Exp1hET2XlKWhFAeqwUeNq2hhhyesMZqA0JXXgba3n12r1L+khojxKn8fso&#10;cQByA64eKo5RRzelAx4ZpTzifqE67Hy/7mMDp4durbHcU1MtDmp3Riwair8k/CuwJG8CRyPr72ip&#10;FBJiHHec1Wj/fHQf/El1ZOWso3EhNn5vwUpC90OTHr9NTk/DfMXD6fQ8o4M9tqyPLXrbXiO1hjRH&#10;1cVt8PfqsK0stk802fOQlUygBeUeeB8P134YY/o3CDmfRzeaKQN+qR+MCMEDc4HZx/4JrBl15Kkn&#10;t3gYLcjfyGnwDS81zrceqyZqLTA98DoKn+Yx6mf8d4SBPz5Hr5c/3OwvAAAA//8DAFBLAwQUAAYA&#10;CAAAACEArIf9ct4AAAAIAQAADwAAAGRycy9kb3ducmV2LnhtbEyPQU/CQBCF7yb8h82QeJMtFS2p&#10;3RJCMCFRDyDxvHSHttCdbbrbUv+940mPb97kve9lq9E2YsDO144UzGcRCKTCmZpKBcfP14clCB80&#10;Gd04QgXf6GGVT+4ynRp3oz0Oh1AKDiGfagVVCG0qpS8qtNrPXIvE3tl1VgeWXSlNp28cbhsZR9Gz&#10;tLombqh0i5sKi+uhtwrW+/Lp/esNk8vgd+bc7+rt8WOj1P10XL+ACDiGv2f4xWd0yJnp5HoyXjQK&#10;kpjJA98TEGwvlvEjiBPrRZSAzDP5f0D+AwAA//8DAFBLAQItABQABgAIAAAAIQC2gziS/gAAAOEB&#10;AAATAAAAAAAAAAAAAAAAAAAAAABbQ29udGVudF9UeXBlc10ueG1sUEsBAi0AFAAGAAgAAAAhADj9&#10;If/WAAAAlAEAAAsAAAAAAAAAAAAAAAAALwEAAF9yZWxzLy5yZWxzUEsBAi0AFAAGAAgAAAAhADs/&#10;jW2EAgAAKQUAAA4AAAAAAAAAAAAAAAAALgIAAGRycy9lMm9Eb2MueG1sUEsBAi0AFAAGAAgAAAAh&#10;AKyH/XLeAAAACAEAAA8AAAAAAAAAAAAAAAAA3gQAAGRycy9kb3ducmV2LnhtbFBLBQYAAAAABAAE&#10;APMAAADpBQAAAAA=&#10;" fillcolor="window" strokecolor="windowText" strokeweight="1pt">
                <v:path arrowok="t"/>
                <v:textbox>
                  <w:txbxContent>
                    <w:p w:rsidR="000B08CD" w:rsidRPr="00E34784" w:rsidRDefault="000B08CD" w:rsidP="003819D4">
                      <w:pPr>
                        <w:autoSpaceDE w:val="0"/>
                        <w:autoSpaceDN w:val="0"/>
                        <w:adjustRightInd w:val="0"/>
                        <w:spacing w:after="0" w:line="240" w:lineRule="auto"/>
                        <w:jc w:val="center"/>
                        <w:rPr>
                          <w:rFonts w:ascii="Times New Roman" w:hAnsi="Times New Roman" w:cs="Times New Roman"/>
                          <w:color w:val="000000"/>
                          <w:szCs w:val="24"/>
                        </w:rPr>
                      </w:pPr>
                      <w:r w:rsidRPr="00E34784">
                        <w:rPr>
                          <w:rFonts w:ascii="Times New Roman" w:hAnsi="Times New Roman" w:cs="Times New Roman"/>
                          <w:color w:val="000000"/>
                          <w:szCs w:val="24"/>
                        </w:rPr>
                        <w:t>Jurnal akhir yang dapat dianalisa sesuai</w:t>
                      </w:r>
                      <w:r>
                        <w:rPr>
                          <w:rFonts w:ascii="Times New Roman" w:hAnsi="Times New Roman" w:cs="Times New Roman"/>
                          <w:color w:val="000000"/>
                          <w:szCs w:val="24"/>
                        </w:rPr>
                        <w:t xml:space="preserve"> dengan</w:t>
                      </w:r>
                      <w:r w:rsidRPr="00E34784">
                        <w:rPr>
                          <w:rFonts w:ascii="Times New Roman" w:hAnsi="Times New Roman" w:cs="Times New Roman"/>
                          <w:color w:val="000000"/>
                          <w:szCs w:val="24"/>
                        </w:rPr>
                        <w:t xml:space="preserve"> rumusan masalah dan tujuan</w:t>
                      </w:r>
                      <w:r>
                        <w:rPr>
                          <w:rFonts w:ascii="Times New Roman" w:hAnsi="Times New Roman" w:cs="Times New Roman"/>
                          <w:color w:val="000000"/>
                          <w:szCs w:val="24"/>
                        </w:rPr>
                        <w:t xml:space="preserve"> penelitian</w:t>
                      </w:r>
                    </w:p>
                    <w:p w:rsidR="000B08CD" w:rsidRPr="00D93C73" w:rsidRDefault="000B08CD" w:rsidP="003819D4">
                      <w:pPr>
                        <w:autoSpaceDE w:val="0"/>
                        <w:autoSpaceDN w:val="0"/>
                        <w:adjustRightInd w:val="0"/>
                        <w:spacing w:after="0"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w:t>
                      </w:r>
                      <w:r>
                        <w:rPr>
                          <w:rFonts w:ascii="Times New Roman" w:hAnsi="Times New Roman" w:cs="Times New Roman"/>
                          <w:color w:val="000000"/>
                          <w:szCs w:val="24"/>
                        </w:rPr>
                        <w:t xml:space="preserve">n </w:t>
                      </w:r>
                      <w:r w:rsidRPr="00E34784">
                        <w:rPr>
                          <w:rFonts w:ascii="Times New Roman" w:hAnsi="Times New Roman" w:cs="Times New Roman"/>
                          <w:color w:val="000000"/>
                          <w:szCs w:val="24"/>
                        </w:rPr>
                        <w:t>=</w:t>
                      </w:r>
                      <w:r>
                        <w:rPr>
                          <w:rFonts w:ascii="Times New Roman" w:hAnsi="Times New Roman" w:cs="Times New Roman"/>
                          <w:color w:val="000000"/>
                          <w:szCs w:val="24"/>
                        </w:rPr>
                        <w:t xml:space="preserve"> </w:t>
                      </w:r>
                      <w:proofErr w:type="gramStart"/>
                      <w:r>
                        <w:rPr>
                          <w:rFonts w:ascii="Times New Roman" w:hAnsi="Times New Roman" w:cs="Times New Roman"/>
                          <w:color w:val="000000"/>
                          <w:szCs w:val="24"/>
                          <w:lang w:val="id-ID"/>
                        </w:rPr>
                        <w:t>5</w:t>
                      </w:r>
                      <w:r>
                        <w:rPr>
                          <w:rFonts w:ascii="Times New Roman" w:hAnsi="Times New Roman" w:cs="Times New Roman"/>
                          <w:color w:val="000000"/>
                          <w:szCs w:val="24"/>
                        </w:rPr>
                        <w:t xml:space="preserve"> </w:t>
                      </w:r>
                      <w:r>
                        <w:rPr>
                          <w:rFonts w:ascii="Times New Roman" w:hAnsi="Times New Roman" w:cs="Times New Roman"/>
                          <w:color w:val="000000"/>
                          <w:szCs w:val="24"/>
                          <w:lang w:val="en-US"/>
                        </w:rPr>
                        <w:t>)</w:t>
                      </w:r>
                      <w:proofErr w:type="gramEnd"/>
                    </w:p>
                    <w:p w:rsidR="000B08CD" w:rsidRPr="0046329E" w:rsidRDefault="000B08CD" w:rsidP="003819D4">
                      <w:pPr>
                        <w:spacing w:line="240" w:lineRule="auto"/>
                        <w:jc w:val="center"/>
                        <w:rPr>
                          <w:rFonts w:ascii="Times New Roman" w:hAnsi="Times New Roman" w:cs="Times New Roman"/>
                          <w:szCs w:val="24"/>
                        </w:rPr>
                      </w:pPr>
                    </w:p>
                  </w:txbxContent>
                </v:textbox>
              </v:rect>
            </w:pict>
          </mc:Fallback>
        </mc:AlternateContent>
      </w:r>
    </w:p>
    <w:p w:rsidR="003819D4" w:rsidRPr="008D758A" w:rsidRDefault="003819D4" w:rsidP="008D758A">
      <w:pPr>
        <w:spacing w:after="200" w:line="360" w:lineRule="auto"/>
        <w:ind w:left="720"/>
        <w:contextualSpacing/>
        <w:rPr>
          <w:rFonts w:asciiTheme="majorBidi" w:eastAsia="Calibri" w:hAnsiTheme="majorBidi" w:cstheme="majorBidi"/>
          <w:sz w:val="24"/>
          <w:szCs w:val="24"/>
          <w:lang w:val="id-ID"/>
        </w:rPr>
      </w:pPr>
    </w:p>
    <w:p w:rsidR="003819D4" w:rsidRPr="008D758A" w:rsidRDefault="003819D4" w:rsidP="008D758A">
      <w:pPr>
        <w:spacing w:after="0" w:line="360" w:lineRule="auto"/>
        <w:contextualSpacing/>
        <w:jc w:val="both"/>
        <w:rPr>
          <w:rFonts w:asciiTheme="majorBidi" w:eastAsia="Calibri" w:hAnsiTheme="majorBidi" w:cstheme="majorBidi"/>
          <w:sz w:val="24"/>
          <w:szCs w:val="24"/>
          <w:lang w:val="id-ID"/>
        </w:rPr>
      </w:pPr>
    </w:p>
    <w:p w:rsidR="00563876" w:rsidRPr="008D758A" w:rsidRDefault="00563876" w:rsidP="008D758A">
      <w:pPr>
        <w:spacing w:line="360" w:lineRule="auto"/>
        <w:jc w:val="both"/>
        <w:rPr>
          <w:rFonts w:asciiTheme="majorBidi" w:hAnsiTheme="majorBidi" w:cstheme="majorBidi"/>
        </w:rPr>
        <w:sectPr w:rsidR="00563876" w:rsidRPr="008D758A" w:rsidSect="00B21219">
          <w:pgSz w:w="11906" w:h="16838"/>
          <w:pgMar w:top="1701" w:right="1701" w:bottom="1701" w:left="2268" w:header="708" w:footer="708" w:gutter="0"/>
          <w:cols w:space="708"/>
          <w:docGrid w:linePitch="360"/>
        </w:sectPr>
      </w:pPr>
    </w:p>
    <w:p w:rsidR="00563876" w:rsidRPr="008D758A" w:rsidRDefault="00563876" w:rsidP="008D758A">
      <w:pPr>
        <w:keepNext/>
        <w:keepLines/>
        <w:spacing w:after="0" w:line="360" w:lineRule="auto"/>
        <w:jc w:val="center"/>
        <w:outlineLvl w:val="0"/>
        <w:rPr>
          <w:rFonts w:asciiTheme="majorBidi" w:eastAsia="Times New Roman" w:hAnsiTheme="majorBidi" w:cstheme="majorBidi"/>
          <w:b/>
          <w:sz w:val="28"/>
          <w:szCs w:val="32"/>
        </w:rPr>
      </w:pPr>
      <w:bookmarkStart w:id="51" w:name="_Toc83327884"/>
      <w:bookmarkStart w:id="52" w:name="_Toc83328222"/>
      <w:bookmarkStart w:id="53" w:name="_Toc83328320"/>
      <w:bookmarkStart w:id="54" w:name="_Toc83329366"/>
      <w:bookmarkStart w:id="55" w:name="_Toc83329550"/>
      <w:bookmarkStart w:id="56" w:name="_Toc85821161"/>
      <w:bookmarkStart w:id="57" w:name="_Toc109081764"/>
      <w:r w:rsidRPr="008D758A">
        <w:rPr>
          <w:rFonts w:asciiTheme="majorBidi" w:eastAsia="Times New Roman" w:hAnsiTheme="majorBidi" w:cstheme="majorBidi"/>
          <w:b/>
          <w:sz w:val="28"/>
          <w:szCs w:val="32"/>
        </w:rPr>
        <w:lastRenderedPageBreak/>
        <w:t>BAB IV</w:t>
      </w:r>
      <w:bookmarkEnd w:id="51"/>
      <w:bookmarkEnd w:id="52"/>
      <w:bookmarkEnd w:id="53"/>
      <w:bookmarkEnd w:id="54"/>
      <w:bookmarkEnd w:id="55"/>
      <w:bookmarkEnd w:id="56"/>
      <w:bookmarkEnd w:id="57"/>
    </w:p>
    <w:p w:rsidR="00563876" w:rsidRPr="008D758A" w:rsidRDefault="00563876" w:rsidP="008D758A">
      <w:pPr>
        <w:spacing w:line="360" w:lineRule="auto"/>
        <w:jc w:val="center"/>
        <w:rPr>
          <w:rFonts w:asciiTheme="majorBidi" w:eastAsia="Calibri" w:hAnsiTheme="majorBidi" w:cstheme="majorBidi"/>
          <w:b/>
          <w:sz w:val="28"/>
        </w:rPr>
      </w:pPr>
      <w:r w:rsidRPr="008D758A">
        <w:rPr>
          <w:rFonts w:asciiTheme="majorBidi" w:eastAsia="Calibri" w:hAnsiTheme="majorBidi" w:cstheme="majorBidi"/>
          <w:b/>
          <w:sz w:val="28"/>
        </w:rPr>
        <w:t xml:space="preserve">ANALISIS DAN PEMBAHASAN </w:t>
      </w:r>
    </w:p>
    <w:p w:rsidR="00563876" w:rsidRPr="008D758A" w:rsidRDefault="00563876" w:rsidP="008D758A">
      <w:pPr>
        <w:keepNext/>
        <w:keepLines/>
        <w:spacing w:after="0" w:line="360" w:lineRule="auto"/>
        <w:outlineLvl w:val="1"/>
        <w:rPr>
          <w:rFonts w:asciiTheme="majorBidi" w:eastAsia="Times New Roman" w:hAnsiTheme="majorBidi" w:cstheme="majorBidi"/>
          <w:b/>
          <w:sz w:val="24"/>
          <w:szCs w:val="26"/>
          <w:lang w:val="id-ID"/>
        </w:rPr>
      </w:pPr>
      <w:bookmarkStart w:id="58" w:name="_Toc78197781"/>
      <w:bookmarkStart w:id="59" w:name="_Toc78198045"/>
      <w:bookmarkStart w:id="60" w:name="_Toc83327885"/>
      <w:bookmarkStart w:id="61" w:name="_Toc83328223"/>
      <w:bookmarkStart w:id="62" w:name="_Toc83328321"/>
      <w:bookmarkStart w:id="63" w:name="_Toc83329367"/>
      <w:bookmarkStart w:id="64" w:name="_Toc83329551"/>
      <w:bookmarkStart w:id="65" w:name="_Toc85821162"/>
      <w:bookmarkStart w:id="66" w:name="_Toc109081765"/>
      <w:r w:rsidRPr="008D758A">
        <w:rPr>
          <w:rFonts w:asciiTheme="majorBidi" w:eastAsia="Times New Roman" w:hAnsiTheme="majorBidi" w:cstheme="majorBidi"/>
          <w:b/>
          <w:sz w:val="24"/>
          <w:szCs w:val="26"/>
          <w:lang w:val="id-ID"/>
        </w:rPr>
        <w:t xml:space="preserve">4.1 </w:t>
      </w:r>
      <w:r w:rsidRPr="008D758A">
        <w:rPr>
          <w:rFonts w:asciiTheme="majorBidi" w:eastAsia="Times New Roman" w:hAnsiTheme="majorBidi" w:cstheme="majorBidi"/>
          <w:b/>
          <w:sz w:val="24"/>
          <w:szCs w:val="26"/>
          <w:lang w:val="id-ID"/>
        </w:rPr>
        <w:tab/>
        <w:t>Hasil</w:t>
      </w:r>
      <w:bookmarkEnd w:id="58"/>
      <w:bookmarkEnd w:id="59"/>
      <w:bookmarkEnd w:id="60"/>
      <w:bookmarkEnd w:id="61"/>
      <w:bookmarkEnd w:id="62"/>
      <w:bookmarkEnd w:id="63"/>
      <w:bookmarkEnd w:id="64"/>
      <w:bookmarkEnd w:id="65"/>
      <w:bookmarkEnd w:id="66"/>
    </w:p>
    <w:p w:rsidR="00563876" w:rsidRPr="008D758A" w:rsidRDefault="00563876" w:rsidP="008D758A">
      <w:pPr>
        <w:keepNext/>
        <w:keepLines/>
        <w:spacing w:after="0" w:line="360" w:lineRule="auto"/>
        <w:outlineLvl w:val="2"/>
        <w:rPr>
          <w:rFonts w:asciiTheme="majorBidi" w:eastAsia="Times New Roman" w:hAnsiTheme="majorBidi" w:cstheme="majorBidi"/>
          <w:b/>
          <w:sz w:val="24"/>
          <w:szCs w:val="24"/>
        </w:rPr>
      </w:pPr>
      <w:bookmarkStart w:id="67" w:name="_Toc78197782"/>
      <w:bookmarkStart w:id="68" w:name="_Toc78198046"/>
      <w:bookmarkStart w:id="69" w:name="_Toc83327886"/>
      <w:bookmarkStart w:id="70" w:name="_Toc83328224"/>
      <w:bookmarkStart w:id="71" w:name="_Toc83328322"/>
      <w:bookmarkStart w:id="72" w:name="_Toc83329368"/>
      <w:bookmarkStart w:id="73" w:name="_Toc83329552"/>
      <w:bookmarkStart w:id="74" w:name="_Toc85821163"/>
      <w:bookmarkStart w:id="75" w:name="_Toc109081766"/>
      <w:r w:rsidRPr="008D758A">
        <w:rPr>
          <w:rFonts w:asciiTheme="majorBidi" w:eastAsia="Times New Roman" w:hAnsiTheme="majorBidi" w:cstheme="majorBidi"/>
          <w:b/>
          <w:sz w:val="24"/>
          <w:szCs w:val="24"/>
        </w:rPr>
        <w:t xml:space="preserve">4.1.1 </w:t>
      </w:r>
      <w:r w:rsidRPr="008D758A">
        <w:rPr>
          <w:rFonts w:asciiTheme="majorBidi" w:eastAsia="Times New Roman" w:hAnsiTheme="majorBidi" w:cstheme="majorBidi"/>
          <w:b/>
          <w:sz w:val="24"/>
          <w:szCs w:val="24"/>
        </w:rPr>
        <w:tab/>
        <w:t>Hasil Pencarian Literatur</w:t>
      </w:r>
      <w:bookmarkEnd w:id="67"/>
      <w:bookmarkEnd w:id="68"/>
      <w:bookmarkEnd w:id="69"/>
      <w:bookmarkEnd w:id="70"/>
      <w:bookmarkEnd w:id="71"/>
      <w:bookmarkEnd w:id="72"/>
      <w:bookmarkEnd w:id="73"/>
      <w:bookmarkEnd w:id="74"/>
      <w:bookmarkEnd w:id="75"/>
      <w:r w:rsidRPr="008D758A">
        <w:rPr>
          <w:rFonts w:asciiTheme="majorBidi" w:eastAsia="Times New Roman" w:hAnsiTheme="majorBidi" w:cstheme="majorBidi"/>
          <w:b/>
          <w:sz w:val="24"/>
          <w:szCs w:val="24"/>
        </w:rPr>
        <w:t xml:space="preserve"> </w:t>
      </w:r>
    </w:p>
    <w:p w:rsidR="00563876" w:rsidRPr="008D758A" w:rsidRDefault="00563876" w:rsidP="008D758A">
      <w:pPr>
        <w:spacing w:after="0" w:line="360" w:lineRule="auto"/>
        <w:ind w:firstLine="720"/>
        <w:jc w:val="both"/>
        <w:rPr>
          <w:rFonts w:asciiTheme="majorBidi" w:eastAsia="Times New Roman" w:hAnsiTheme="majorBidi" w:cstheme="majorBidi"/>
          <w:sz w:val="24"/>
        </w:rPr>
      </w:pPr>
      <w:r w:rsidRPr="008D758A">
        <w:rPr>
          <w:rFonts w:asciiTheme="majorBidi" w:eastAsia="Times New Roman" w:hAnsiTheme="majorBidi" w:cstheme="majorBidi"/>
          <w:sz w:val="24"/>
        </w:rPr>
        <w:t xml:space="preserve">Setelah dilakukan pencarian artikel dengan satu database yaitu google scholar, kemudian artikel yang telah ditemukan   dilakukan analisa dan hasil akhir ditemukan </w:t>
      </w:r>
      <w:proofErr w:type="gramStart"/>
      <w:r w:rsidRPr="008D758A">
        <w:rPr>
          <w:rFonts w:asciiTheme="majorBidi" w:eastAsia="Times New Roman" w:hAnsiTheme="majorBidi" w:cstheme="majorBidi"/>
          <w:sz w:val="24"/>
        </w:rPr>
        <w:t>lima</w:t>
      </w:r>
      <w:proofErr w:type="gramEnd"/>
      <w:r w:rsidRPr="008D758A">
        <w:rPr>
          <w:rFonts w:asciiTheme="majorBidi" w:eastAsia="Times New Roman" w:hAnsiTheme="majorBidi" w:cstheme="majorBidi"/>
          <w:sz w:val="24"/>
        </w:rPr>
        <w:t xml:space="preserve"> artikel untuk dilakukan analisa dengan rincian sebagai berikut:</w:t>
      </w:r>
    </w:p>
    <w:p w:rsidR="00563876" w:rsidRPr="008D758A" w:rsidRDefault="00563876" w:rsidP="008D758A">
      <w:pPr>
        <w:keepNext/>
        <w:keepLines/>
        <w:spacing w:after="0" w:line="360" w:lineRule="auto"/>
        <w:jc w:val="center"/>
        <w:outlineLvl w:val="2"/>
        <w:rPr>
          <w:rFonts w:asciiTheme="majorBidi" w:eastAsia="Calibri" w:hAnsiTheme="majorBidi" w:cstheme="majorBidi"/>
          <w:szCs w:val="24"/>
          <w:lang w:val="en-US"/>
        </w:rPr>
      </w:pPr>
      <w:bookmarkStart w:id="76" w:name="_Toc78197783"/>
      <w:bookmarkStart w:id="77" w:name="_Toc78198047"/>
      <w:bookmarkStart w:id="78" w:name="_Toc83327887"/>
      <w:bookmarkStart w:id="79" w:name="_Toc83328006"/>
      <w:bookmarkStart w:id="80" w:name="_Toc83328225"/>
      <w:bookmarkStart w:id="81" w:name="_Toc83329369"/>
      <w:bookmarkStart w:id="82" w:name="_Toc83329553"/>
      <w:bookmarkStart w:id="83" w:name="_Toc85821164"/>
      <w:bookmarkStart w:id="84" w:name="_Toc109081767"/>
      <w:r w:rsidRPr="008D758A">
        <w:rPr>
          <w:rFonts w:asciiTheme="majorBidi" w:eastAsia="Times New Roman" w:hAnsiTheme="majorBidi" w:cstheme="majorBidi"/>
          <w:szCs w:val="24"/>
        </w:rPr>
        <w:t xml:space="preserve">Tabel 4.1 </w:t>
      </w:r>
      <w:bookmarkEnd w:id="76"/>
      <w:bookmarkEnd w:id="77"/>
      <w:bookmarkEnd w:id="78"/>
      <w:bookmarkEnd w:id="79"/>
      <w:bookmarkEnd w:id="80"/>
      <w:bookmarkEnd w:id="81"/>
      <w:bookmarkEnd w:id="82"/>
      <w:bookmarkEnd w:id="83"/>
      <w:r w:rsidRPr="008D758A">
        <w:rPr>
          <w:rFonts w:asciiTheme="majorBidi" w:eastAsia="Times New Roman" w:hAnsiTheme="majorBidi" w:cstheme="majorBidi"/>
          <w:szCs w:val="24"/>
        </w:rPr>
        <w:t xml:space="preserve">Pentingnya pola asuh (pemberian nutrisi, tepat sesuai dan mengerti sinyal lapar dan kenyang) pada </w:t>
      </w:r>
      <w:r w:rsidRPr="008D758A">
        <w:rPr>
          <w:rFonts w:asciiTheme="majorBidi" w:eastAsia="Times New Roman" w:hAnsiTheme="majorBidi" w:cstheme="majorBidi"/>
          <w:i/>
          <w:szCs w:val="24"/>
        </w:rPr>
        <w:t xml:space="preserve">golden age </w:t>
      </w:r>
      <w:r w:rsidRPr="008D758A">
        <w:rPr>
          <w:rFonts w:asciiTheme="majorBidi" w:eastAsia="Times New Roman" w:hAnsiTheme="majorBidi" w:cstheme="majorBidi"/>
          <w:szCs w:val="24"/>
        </w:rPr>
        <w:t>terhadap kejadian stunting</w:t>
      </w:r>
      <w:bookmarkEnd w:id="84"/>
      <w:r w:rsidRPr="008D758A">
        <w:rPr>
          <w:rFonts w:asciiTheme="majorBidi" w:eastAsia="Times New Roman" w:hAnsiTheme="majorBidi" w:cstheme="majorBidi"/>
          <w:szCs w:val="24"/>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803"/>
        <w:gridCol w:w="2445"/>
        <w:gridCol w:w="2692"/>
        <w:gridCol w:w="4263"/>
        <w:gridCol w:w="1213"/>
      </w:tblGrid>
      <w:tr w:rsidR="001921EF" w:rsidRPr="008D758A" w:rsidTr="008D758A">
        <w:trPr>
          <w:trHeight w:val="278"/>
        </w:trPr>
        <w:tc>
          <w:tcPr>
            <w:tcW w:w="0" w:type="auto"/>
          </w:tcPr>
          <w:p w:rsidR="00563876" w:rsidRPr="008D758A" w:rsidRDefault="00563876" w:rsidP="008D758A">
            <w:pPr>
              <w:autoSpaceDE w:val="0"/>
              <w:autoSpaceDN w:val="0"/>
              <w:adjustRightInd w:val="0"/>
              <w:spacing w:after="0" w:line="360" w:lineRule="auto"/>
              <w:jc w:val="both"/>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No</w:t>
            </w:r>
          </w:p>
        </w:tc>
        <w:tc>
          <w:tcPr>
            <w:tcW w:w="0" w:type="auto"/>
          </w:tcPr>
          <w:p w:rsidR="00563876" w:rsidRPr="008D758A" w:rsidRDefault="00563876" w:rsidP="008D758A">
            <w:pPr>
              <w:autoSpaceDE w:val="0"/>
              <w:autoSpaceDN w:val="0"/>
              <w:adjustRightInd w:val="0"/>
              <w:spacing w:after="0" w:line="360" w:lineRule="auto"/>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 xml:space="preserve">Author </w:t>
            </w:r>
          </w:p>
        </w:tc>
        <w:tc>
          <w:tcPr>
            <w:tcW w:w="0" w:type="auto"/>
          </w:tcPr>
          <w:p w:rsidR="00563876" w:rsidRPr="008D758A" w:rsidRDefault="00563876" w:rsidP="008D758A">
            <w:pPr>
              <w:autoSpaceDE w:val="0"/>
              <w:autoSpaceDN w:val="0"/>
              <w:adjustRightInd w:val="0"/>
              <w:spacing w:after="0" w:line="360" w:lineRule="auto"/>
              <w:jc w:val="both"/>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Judul</w:t>
            </w:r>
          </w:p>
        </w:tc>
        <w:tc>
          <w:tcPr>
            <w:tcW w:w="0" w:type="auto"/>
          </w:tcPr>
          <w:p w:rsidR="00563876" w:rsidRPr="008D758A" w:rsidRDefault="00563876" w:rsidP="008D758A">
            <w:pPr>
              <w:autoSpaceDE w:val="0"/>
              <w:autoSpaceDN w:val="0"/>
              <w:adjustRightInd w:val="0"/>
              <w:spacing w:after="0" w:line="360" w:lineRule="auto"/>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Metode</w:t>
            </w:r>
          </w:p>
        </w:tc>
        <w:tc>
          <w:tcPr>
            <w:tcW w:w="0" w:type="auto"/>
          </w:tcPr>
          <w:p w:rsidR="00563876" w:rsidRPr="008D758A" w:rsidRDefault="00563876" w:rsidP="008D758A">
            <w:pPr>
              <w:autoSpaceDE w:val="0"/>
              <w:autoSpaceDN w:val="0"/>
              <w:adjustRightInd w:val="0"/>
              <w:spacing w:after="0" w:line="360" w:lineRule="auto"/>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Temuan/ Hasil</w:t>
            </w:r>
          </w:p>
        </w:tc>
        <w:tc>
          <w:tcPr>
            <w:tcW w:w="0" w:type="auto"/>
          </w:tcPr>
          <w:p w:rsidR="00563876" w:rsidRPr="008D758A" w:rsidRDefault="00563876" w:rsidP="008D758A">
            <w:pPr>
              <w:autoSpaceDE w:val="0"/>
              <w:autoSpaceDN w:val="0"/>
              <w:adjustRightInd w:val="0"/>
              <w:spacing w:after="0" w:line="360" w:lineRule="auto"/>
              <w:rPr>
                <w:rFonts w:asciiTheme="majorBidi" w:eastAsia="Calibri" w:hAnsiTheme="majorBidi" w:cstheme="majorBidi"/>
                <w:b/>
                <w:sz w:val="24"/>
                <w:szCs w:val="24"/>
                <w:lang w:val="en-US"/>
              </w:rPr>
            </w:pPr>
            <w:r w:rsidRPr="008D758A">
              <w:rPr>
                <w:rFonts w:asciiTheme="majorBidi" w:eastAsia="Calibri" w:hAnsiTheme="majorBidi" w:cstheme="majorBidi"/>
                <w:b/>
                <w:sz w:val="24"/>
                <w:szCs w:val="24"/>
                <w:lang w:val="en-US"/>
              </w:rPr>
              <w:t>Database</w:t>
            </w:r>
          </w:p>
        </w:tc>
      </w:tr>
      <w:tr w:rsidR="001921EF" w:rsidRPr="008D758A" w:rsidTr="008D758A">
        <w:trPr>
          <w:trHeight w:val="907"/>
        </w:trPr>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 xml:space="preserve">1. </w:t>
            </w:r>
          </w:p>
        </w:tc>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Atik Aryani, Indriyanti, Riska Putri Dwi Mei Linda.</w:t>
            </w: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(2021)</w:t>
            </w: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tc>
        <w:tc>
          <w:tcPr>
            <w:tcW w:w="0" w:type="auto"/>
          </w:tcPr>
          <w:p w:rsidR="00563876" w:rsidRPr="00D47A4A" w:rsidRDefault="00563876" w:rsidP="008D758A">
            <w:pPr>
              <w:autoSpaceDE w:val="0"/>
              <w:autoSpaceDN w:val="0"/>
              <w:adjustRightInd w:val="0"/>
              <w:spacing w:after="0" w:line="360" w:lineRule="auto"/>
              <w:ind w:left="45"/>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 xml:space="preserve">Peningkatan pengetahuan ibu melalui pendidikan kesehatan tentang pencegahan stunting pada anak </w:t>
            </w:r>
          </w:p>
        </w:tc>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i/>
                <w:sz w:val="24"/>
                <w:szCs w:val="24"/>
                <w:lang w:val="en-US"/>
              </w:rPr>
            </w:pPr>
            <w:r w:rsidRPr="00D47A4A">
              <w:rPr>
                <w:rFonts w:asciiTheme="majorBidi" w:eastAsia="Calibri" w:hAnsiTheme="majorBidi" w:cstheme="majorBidi"/>
                <w:sz w:val="24"/>
                <w:szCs w:val="24"/>
                <w:lang w:val="en-US"/>
              </w:rPr>
              <w:t xml:space="preserve">Penelitian ini adalah </w:t>
            </w:r>
            <w:r w:rsidRPr="00D47A4A">
              <w:rPr>
                <w:rFonts w:asciiTheme="majorBidi" w:eastAsia="Calibri" w:hAnsiTheme="majorBidi" w:cstheme="majorBidi"/>
                <w:i/>
                <w:sz w:val="24"/>
                <w:szCs w:val="24"/>
                <w:lang w:val="en-US"/>
              </w:rPr>
              <w:t xml:space="preserve">quasy eksperiment design </w:t>
            </w:r>
            <w:r w:rsidRPr="00D47A4A">
              <w:rPr>
                <w:rFonts w:asciiTheme="majorBidi" w:eastAsia="Calibri" w:hAnsiTheme="majorBidi" w:cstheme="majorBidi"/>
                <w:sz w:val="24"/>
                <w:szCs w:val="24"/>
                <w:lang w:val="en-US"/>
              </w:rPr>
              <w:t xml:space="preserve">dengan rancangan </w:t>
            </w:r>
            <w:r w:rsidRPr="00D47A4A">
              <w:rPr>
                <w:rFonts w:asciiTheme="majorBidi" w:eastAsia="Calibri" w:hAnsiTheme="majorBidi" w:cstheme="majorBidi"/>
                <w:i/>
                <w:sz w:val="24"/>
                <w:szCs w:val="24"/>
                <w:lang w:val="en-US"/>
              </w:rPr>
              <w:t xml:space="preserve">one grub pre-test post-tes design </w:t>
            </w: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i/>
                <w:sz w:val="24"/>
                <w:szCs w:val="24"/>
                <w:lang w:val="en-US"/>
              </w:rPr>
            </w:pP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tc>
        <w:tc>
          <w:tcPr>
            <w:tcW w:w="0" w:type="auto"/>
          </w:tcPr>
          <w:p w:rsidR="00563876" w:rsidRPr="00D47A4A" w:rsidRDefault="00563876" w:rsidP="008D758A">
            <w:pPr>
              <w:autoSpaceDE w:val="0"/>
              <w:autoSpaceDN w:val="0"/>
              <w:adjustRightInd w:val="0"/>
              <w:spacing w:after="0" w:line="360" w:lineRule="auto"/>
              <w:contextualSpacing/>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Berdasarkan hasil analisis diperoleh nilai signifikan sebesar 0,001 &lt; 0</w:t>
            </w:r>
            <w:proofErr w:type="gramStart"/>
            <w:r w:rsidRPr="00D47A4A">
              <w:rPr>
                <w:rFonts w:asciiTheme="majorBidi" w:eastAsia="Calibri" w:hAnsiTheme="majorBidi" w:cstheme="majorBidi"/>
                <w:sz w:val="24"/>
                <w:szCs w:val="24"/>
                <w:lang w:val="en-US"/>
              </w:rPr>
              <w:t>,05</w:t>
            </w:r>
            <w:proofErr w:type="gramEnd"/>
            <w:r w:rsidRPr="00D47A4A">
              <w:rPr>
                <w:rFonts w:asciiTheme="majorBidi" w:eastAsia="Calibri" w:hAnsiTheme="majorBidi" w:cstheme="majorBidi"/>
                <w:sz w:val="24"/>
                <w:szCs w:val="24"/>
                <w:lang w:val="en-US"/>
              </w:rPr>
              <w:t xml:space="preserve">. Hal ini berarti ada peningkatan pengetahuan pada ibu melalui pendidikan kesehatan tentang stunting pada anak di Posyandu Balita Desa Pengkol Penawangan Kabupaten Grobogan. Dapat diketahui bahwa sebelum diberikan pendidikan kesehatan pengetahuan ibu mempunyai nilai mean </w:t>
            </w:r>
            <w:r w:rsidRPr="00D47A4A">
              <w:rPr>
                <w:rFonts w:asciiTheme="majorBidi" w:eastAsia="Calibri" w:hAnsiTheme="majorBidi" w:cstheme="majorBidi"/>
                <w:sz w:val="24"/>
                <w:szCs w:val="24"/>
                <w:lang w:val="en-US"/>
              </w:rPr>
              <w:lastRenderedPageBreak/>
              <w:t>sebesar 17</w:t>
            </w:r>
            <w:proofErr w:type="gramStart"/>
            <w:r w:rsidRPr="00D47A4A">
              <w:rPr>
                <w:rFonts w:asciiTheme="majorBidi" w:eastAsia="Calibri" w:hAnsiTheme="majorBidi" w:cstheme="majorBidi"/>
                <w:sz w:val="24"/>
                <w:szCs w:val="24"/>
                <w:lang w:val="en-US"/>
              </w:rPr>
              <w:t>,72</w:t>
            </w:r>
            <w:proofErr w:type="gramEnd"/>
            <w:r w:rsidRPr="00D47A4A">
              <w:rPr>
                <w:rFonts w:asciiTheme="majorBidi" w:eastAsia="Calibri" w:hAnsiTheme="majorBidi" w:cstheme="majorBidi"/>
                <w:sz w:val="24"/>
                <w:szCs w:val="24"/>
                <w:lang w:val="en-US"/>
              </w:rPr>
              <w:t xml:space="preserve"> sedangkan sesudah diberikan pendidikan kesehatan memiliki nilai mean sebesar 19,66. Ada pengaruh pendidikan kesehatan tentang stunting terhadap peningkatan pengetahuan pada ibu di Posyandu Balita Desa Pengkol, Penawangan, Kabupaten Grobogan</w:t>
            </w:r>
          </w:p>
        </w:tc>
        <w:tc>
          <w:tcPr>
            <w:tcW w:w="0" w:type="auto"/>
          </w:tcPr>
          <w:p w:rsidR="00563876" w:rsidRPr="008D758A" w:rsidRDefault="00563876" w:rsidP="008D758A">
            <w:pPr>
              <w:autoSpaceDE w:val="0"/>
              <w:autoSpaceDN w:val="0"/>
              <w:adjustRightInd w:val="0"/>
              <w:spacing w:after="0" w:line="360" w:lineRule="auto"/>
              <w:jc w:val="both"/>
              <w:rPr>
                <w:rFonts w:asciiTheme="majorBidi" w:eastAsia="Calibri" w:hAnsiTheme="majorBidi" w:cstheme="majorBidi"/>
                <w:sz w:val="24"/>
                <w:szCs w:val="24"/>
                <w:highlight w:val="yellow"/>
                <w:lang w:val="en-US"/>
              </w:rPr>
            </w:pPr>
            <w:r w:rsidRPr="00D47A4A">
              <w:rPr>
                <w:rFonts w:asciiTheme="majorBidi" w:eastAsia="Calibri" w:hAnsiTheme="majorBidi" w:cstheme="majorBidi"/>
                <w:sz w:val="24"/>
                <w:szCs w:val="24"/>
                <w:lang w:val="en-US"/>
              </w:rPr>
              <w:lastRenderedPageBreak/>
              <w:t>Google Scholar</w:t>
            </w:r>
          </w:p>
        </w:tc>
      </w:tr>
      <w:tr w:rsidR="001921EF" w:rsidRPr="008D758A" w:rsidTr="008D758A">
        <w:trPr>
          <w:trHeight w:val="883"/>
        </w:trPr>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2.</w:t>
            </w:r>
          </w:p>
        </w:tc>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Kurniawan Erman Wicaksono, Ahmad Guntur Alfianto</w:t>
            </w: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(2020)</w:t>
            </w:r>
          </w:p>
        </w:tc>
        <w:tc>
          <w:tcPr>
            <w:tcW w:w="0" w:type="auto"/>
          </w:tcPr>
          <w:p w:rsidR="00563876" w:rsidRPr="00D47A4A" w:rsidRDefault="00563876" w:rsidP="008D758A">
            <w:pPr>
              <w:autoSpaceDE w:val="0"/>
              <w:autoSpaceDN w:val="0"/>
              <w:adjustRightInd w:val="0"/>
              <w:spacing w:after="0" w:line="360" w:lineRule="auto"/>
              <w:ind w:left="39"/>
              <w:contextualSpacing/>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 xml:space="preserve">Dampak Positif Pendidikan Kesehatan Terhadap Tingkat Pengetahuan Keluarga Dalam Manajemen Nutrisi Balita Stunting </w:t>
            </w:r>
          </w:p>
          <w:p w:rsidR="00563876" w:rsidRPr="00D47A4A" w:rsidRDefault="00563876" w:rsidP="008D758A">
            <w:pPr>
              <w:autoSpaceDE w:val="0"/>
              <w:autoSpaceDN w:val="0"/>
              <w:adjustRightInd w:val="0"/>
              <w:spacing w:after="0" w:line="360" w:lineRule="auto"/>
              <w:ind w:left="39"/>
              <w:jc w:val="both"/>
              <w:rPr>
                <w:rFonts w:asciiTheme="majorBidi" w:eastAsia="Calibri" w:hAnsiTheme="majorBidi" w:cstheme="majorBidi"/>
                <w:sz w:val="24"/>
                <w:szCs w:val="24"/>
                <w:lang w:val="en-US"/>
              </w:rPr>
            </w:pPr>
          </w:p>
        </w:tc>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i/>
                <w:sz w:val="24"/>
                <w:szCs w:val="24"/>
                <w:lang w:val="en-US"/>
              </w:rPr>
            </w:pPr>
            <w:r w:rsidRPr="00D47A4A">
              <w:rPr>
                <w:rFonts w:asciiTheme="majorBidi" w:eastAsia="Calibri" w:hAnsiTheme="majorBidi" w:cstheme="majorBidi"/>
                <w:sz w:val="24"/>
                <w:szCs w:val="24"/>
                <w:lang w:val="en-US"/>
              </w:rPr>
              <w:t xml:space="preserve">Penelitian ini menggunakan desain penelitian </w:t>
            </w:r>
            <w:r w:rsidRPr="00D47A4A">
              <w:rPr>
                <w:rFonts w:asciiTheme="majorBidi" w:eastAsia="Calibri" w:hAnsiTheme="majorBidi" w:cstheme="majorBidi"/>
                <w:i/>
                <w:sz w:val="24"/>
                <w:szCs w:val="24"/>
                <w:lang w:val="en-US"/>
              </w:rPr>
              <w:t>pra experiment</w:t>
            </w:r>
            <w:r w:rsidRPr="00D47A4A">
              <w:rPr>
                <w:rFonts w:asciiTheme="majorBidi" w:eastAsia="Calibri" w:hAnsiTheme="majorBidi" w:cstheme="majorBidi"/>
                <w:sz w:val="24"/>
                <w:szCs w:val="24"/>
                <w:lang w:val="en-US"/>
              </w:rPr>
              <w:t xml:space="preserve"> dengan pendekatan </w:t>
            </w:r>
            <w:r w:rsidRPr="00D47A4A">
              <w:rPr>
                <w:rFonts w:asciiTheme="majorBidi" w:eastAsia="Calibri" w:hAnsiTheme="majorBidi" w:cstheme="majorBidi"/>
                <w:i/>
                <w:sz w:val="24"/>
                <w:szCs w:val="24"/>
                <w:lang w:val="en-US"/>
              </w:rPr>
              <w:t xml:space="preserve">one group pretest postets design. </w:t>
            </w: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tc>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Hasil penelitian menunjukkan adanya perbedaan tingkat pengetahuan keluarga tentang manajemen nutrisi balita stunting sebelum dan setelah diberikan pendidikan kesehatan nutrisi selama 3 bulan dengan p value &lt; 0,000. Hasil penelitian menunjukkan terdapat pengaruh pemberian pendidikan kesehatan nutrisi terhadap tingkat pengetahuan keluarga tentang manajemen nutrisi balita stunting di Kecamatan Dampit Kabupaten Malang.</w:t>
            </w: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p>
        </w:tc>
        <w:tc>
          <w:tcPr>
            <w:tcW w:w="0" w:type="auto"/>
          </w:tcPr>
          <w:p w:rsidR="00563876" w:rsidRPr="00D47A4A" w:rsidRDefault="00563876"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lastRenderedPageBreak/>
              <w:t>Google Scholar</w:t>
            </w:r>
          </w:p>
        </w:tc>
      </w:tr>
      <w:tr w:rsidR="001921EF" w:rsidRPr="008D758A" w:rsidTr="008D758A">
        <w:trPr>
          <w:trHeight w:val="883"/>
        </w:trPr>
        <w:tc>
          <w:tcPr>
            <w:tcW w:w="0" w:type="auto"/>
          </w:tcPr>
          <w:p w:rsidR="00584E33" w:rsidRPr="00D47A4A" w:rsidRDefault="00584E33"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3.</w:t>
            </w:r>
          </w:p>
        </w:tc>
        <w:tc>
          <w:tcPr>
            <w:tcW w:w="0" w:type="auto"/>
          </w:tcPr>
          <w:p w:rsidR="00584E33" w:rsidRPr="00D47A4A" w:rsidRDefault="00584E33"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Julaecha</w:t>
            </w:r>
          </w:p>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(2020)</w:t>
            </w:r>
          </w:p>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sz w:val="24"/>
                <w:szCs w:val="24"/>
                <w:lang w:val="en-US"/>
              </w:rPr>
            </w:pPr>
          </w:p>
        </w:tc>
        <w:tc>
          <w:tcPr>
            <w:tcW w:w="0" w:type="auto"/>
          </w:tcPr>
          <w:p w:rsidR="00584E33" w:rsidRPr="00D47A4A" w:rsidRDefault="00584E33" w:rsidP="008D758A">
            <w:pPr>
              <w:autoSpaceDE w:val="0"/>
              <w:autoSpaceDN w:val="0"/>
              <w:adjustRightInd w:val="0"/>
              <w:spacing w:after="0" w:line="360" w:lineRule="auto"/>
              <w:ind w:left="39"/>
              <w:contextualSpacing/>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id-ID"/>
              </w:rPr>
              <w:t>Edukasi Periode Emas 1000 Hari Pertama Kehidupan</w:t>
            </w:r>
          </w:p>
        </w:tc>
        <w:tc>
          <w:tcPr>
            <w:tcW w:w="0" w:type="auto"/>
          </w:tcPr>
          <w:p w:rsidR="00584E33" w:rsidRPr="00D47A4A" w:rsidRDefault="00584E33" w:rsidP="008D758A">
            <w:pPr>
              <w:autoSpaceDE w:val="0"/>
              <w:autoSpaceDN w:val="0"/>
              <w:adjustRightInd w:val="0"/>
              <w:spacing w:after="0" w:line="360" w:lineRule="auto"/>
              <w:jc w:val="both"/>
              <w:rPr>
                <w:rFonts w:asciiTheme="majorBidi" w:eastAsia="Calibri" w:hAnsiTheme="majorBidi" w:cstheme="majorBidi"/>
                <w:i/>
                <w:iCs/>
                <w:sz w:val="24"/>
                <w:szCs w:val="24"/>
                <w:lang w:val="id-ID"/>
              </w:rPr>
            </w:pPr>
            <w:r w:rsidRPr="00D47A4A">
              <w:rPr>
                <w:rFonts w:asciiTheme="majorBidi" w:eastAsia="Calibri" w:hAnsiTheme="majorBidi" w:cstheme="majorBidi"/>
                <w:sz w:val="24"/>
                <w:szCs w:val="24"/>
                <w:lang w:val="id-ID"/>
              </w:rPr>
              <w:t xml:space="preserve">Metode penyuluhan dengan menggunakan </w:t>
            </w:r>
            <w:r w:rsidRPr="00D47A4A">
              <w:rPr>
                <w:rFonts w:asciiTheme="majorBidi" w:eastAsia="Calibri" w:hAnsiTheme="majorBidi" w:cstheme="majorBidi"/>
                <w:i/>
                <w:iCs/>
                <w:sz w:val="24"/>
                <w:szCs w:val="24"/>
                <w:lang w:val="id-ID"/>
              </w:rPr>
              <w:t xml:space="preserve">booklet </w:t>
            </w:r>
            <w:r w:rsidRPr="00D47A4A">
              <w:rPr>
                <w:rFonts w:asciiTheme="majorBidi" w:eastAsia="Calibri" w:hAnsiTheme="majorBidi" w:cstheme="majorBidi"/>
                <w:sz w:val="24"/>
                <w:szCs w:val="24"/>
                <w:lang w:val="id-ID"/>
              </w:rPr>
              <w:t>1000 hari pertama kehidupan yang di terbitkan oleh kemenkes RI</w:t>
            </w:r>
          </w:p>
        </w:tc>
        <w:tc>
          <w:tcPr>
            <w:tcW w:w="0" w:type="auto"/>
          </w:tcPr>
          <w:p w:rsidR="00584E33" w:rsidRPr="00D47A4A" w:rsidRDefault="00584E33"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Hasil penelitian pengabdian masyarakat ini menunjukkan adanya perubahan dan keinginan ibu untuk memberikan yang terbaik pada 1000 HPK anak.</w:t>
            </w:r>
          </w:p>
        </w:tc>
        <w:tc>
          <w:tcPr>
            <w:tcW w:w="0" w:type="auto"/>
          </w:tcPr>
          <w:p w:rsidR="00584E33" w:rsidRPr="00D47A4A" w:rsidRDefault="00584E33" w:rsidP="008D758A">
            <w:pPr>
              <w:autoSpaceDE w:val="0"/>
              <w:autoSpaceDN w:val="0"/>
              <w:adjustRightInd w:val="0"/>
              <w:spacing w:after="0" w:line="360" w:lineRule="auto"/>
              <w:jc w:val="both"/>
              <w:rPr>
                <w:rFonts w:asciiTheme="majorBidi" w:eastAsia="Calibri" w:hAnsiTheme="majorBidi" w:cstheme="majorBidi"/>
                <w:sz w:val="24"/>
                <w:szCs w:val="24"/>
                <w:lang w:val="en-US"/>
              </w:rPr>
            </w:pPr>
            <w:r w:rsidRPr="00D47A4A">
              <w:rPr>
                <w:rFonts w:asciiTheme="majorBidi" w:eastAsia="Calibri" w:hAnsiTheme="majorBidi" w:cstheme="majorBidi"/>
                <w:sz w:val="24"/>
                <w:szCs w:val="24"/>
                <w:lang w:val="en-US"/>
              </w:rPr>
              <w:t>Google Scholar</w:t>
            </w:r>
          </w:p>
        </w:tc>
      </w:tr>
      <w:tr w:rsidR="001921EF" w:rsidRPr="008D758A" w:rsidTr="008D758A">
        <w:trPr>
          <w:trHeight w:val="883"/>
        </w:trPr>
        <w:tc>
          <w:tcPr>
            <w:tcW w:w="0" w:type="auto"/>
          </w:tcPr>
          <w:p w:rsidR="00584E33" w:rsidRPr="00D47A4A" w:rsidRDefault="00584E33" w:rsidP="008D758A">
            <w:pPr>
              <w:autoSpaceDE w:val="0"/>
              <w:autoSpaceDN w:val="0"/>
              <w:adjustRightInd w:val="0"/>
              <w:spacing w:after="0" w:line="360" w:lineRule="auto"/>
              <w:jc w:val="both"/>
              <w:rPr>
                <w:rFonts w:asciiTheme="majorBidi" w:eastAsia="Calibri" w:hAnsiTheme="majorBidi" w:cstheme="majorBidi"/>
                <w:bCs/>
                <w:sz w:val="24"/>
                <w:szCs w:val="24"/>
                <w:lang w:val="id-ID"/>
              </w:rPr>
            </w:pPr>
            <w:r w:rsidRPr="00D47A4A">
              <w:rPr>
                <w:rFonts w:asciiTheme="majorBidi" w:eastAsia="Calibri" w:hAnsiTheme="majorBidi" w:cstheme="majorBidi"/>
                <w:bCs/>
                <w:sz w:val="24"/>
                <w:szCs w:val="24"/>
                <w:lang w:val="id-ID"/>
              </w:rPr>
              <w:t xml:space="preserve">4. </w:t>
            </w:r>
          </w:p>
        </w:tc>
        <w:tc>
          <w:tcPr>
            <w:tcW w:w="0" w:type="auto"/>
          </w:tcPr>
          <w:p w:rsidR="00584E33" w:rsidRPr="00D47A4A" w:rsidRDefault="001921EF" w:rsidP="008D758A">
            <w:pPr>
              <w:autoSpaceDE w:val="0"/>
              <w:autoSpaceDN w:val="0"/>
              <w:adjustRightInd w:val="0"/>
              <w:spacing w:after="0" w:line="360" w:lineRule="auto"/>
              <w:jc w:val="both"/>
              <w:rPr>
                <w:rFonts w:asciiTheme="majorBidi" w:eastAsia="Calibri" w:hAnsiTheme="majorBidi" w:cstheme="majorBidi"/>
                <w:bCs/>
                <w:sz w:val="24"/>
                <w:szCs w:val="24"/>
                <w:lang w:val="id-ID"/>
              </w:rPr>
            </w:pPr>
            <w:r w:rsidRPr="00D47A4A">
              <w:rPr>
                <w:rFonts w:asciiTheme="majorBidi" w:eastAsia="Calibri" w:hAnsiTheme="majorBidi" w:cstheme="majorBidi"/>
                <w:bCs/>
                <w:sz w:val="24"/>
                <w:szCs w:val="24"/>
                <w:lang w:val="id-ID"/>
              </w:rPr>
              <w:t>Ulfa husna Dhirah, Eva Rosdiana, Chairanisa Anwar, Marniati</w:t>
            </w:r>
          </w:p>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bCs/>
                <w:sz w:val="24"/>
                <w:szCs w:val="24"/>
                <w:lang w:val="id-ID"/>
              </w:rPr>
            </w:pPr>
            <w:r w:rsidRPr="00D47A4A">
              <w:rPr>
                <w:rFonts w:asciiTheme="majorBidi" w:eastAsia="Calibri" w:hAnsiTheme="majorBidi" w:cstheme="majorBidi"/>
                <w:bCs/>
                <w:sz w:val="24"/>
                <w:szCs w:val="24"/>
                <w:lang w:val="id-ID"/>
              </w:rPr>
              <w:t>(2020)</w:t>
            </w:r>
          </w:p>
        </w:tc>
        <w:tc>
          <w:tcPr>
            <w:tcW w:w="0" w:type="auto"/>
          </w:tcPr>
          <w:p w:rsidR="001921EF" w:rsidRPr="00D47A4A" w:rsidRDefault="001921EF" w:rsidP="008D758A">
            <w:pPr>
              <w:autoSpaceDE w:val="0"/>
              <w:autoSpaceDN w:val="0"/>
              <w:adjustRightInd w:val="0"/>
              <w:spacing w:after="0" w:line="360" w:lineRule="auto"/>
              <w:ind w:left="39"/>
              <w:contextualSpacing/>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Hubungan Perilaku Ibu Tentang 1000 Hari Pertama Kehidupan</w:t>
            </w:r>
          </w:p>
          <w:p w:rsidR="00584E33" w:rsidRPr="00D47A4A" w:rsidRDefault="001921EF" w:rsidP="008D758A">
            <w:pPr>
              <w:autoSpaceDE w:val="0"/>
              <w:autoSpaceDN w:val="0"/>
              <w:adjustRightInd w:val="0"/>
              <w:spacing w:after="0" w:line="360" w:lineRule="auto"/>
              <w:ind w:left="39"/>
              <w:contextualSpacing/>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Dengan Status Gizi Baduta Di Gampong Mibo Kecamatan Banda Raya Banda Aceh</w:t>
            </w:r>
          </w:p>
        </w:tc>
        <w:tc>
          <w:tcPr>
            <w:tcW w:w="0" w:type="auto"/>
          </w:tcPr>
          <w:p w:rsidR="00584E33" w:rsidRPr="00D47A4A" w:rsidRDefault="001921EF"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 xml:space="preserve">Metode penelitian ini menggunakan </w:t>
            </w:r>
            <w:r w:rsidRPr="00D47A4A">
              <w:rPr>
                <w:rFonts w:asciiTheme="majorBidi" w:eastAsia="Calibri" w:hAnsiTheme="majorBidi" w:cstheme="majorBidi"/>
                <w:i/>
                <w:iCs/>
                <w:sz w:val="24"/>
                <w:szCs w:val="24"/>
                <w:lang w:val="id-ID"/>
              </w:rPr>
              <w:t xml:space="preserve">cross sectional </w:t>
            </w:r>
            <w:r w:rsidRPr="00D47A4A">
              <w:rPr>
                <w:rFonts w:asciiTheme="majorBidi" w:eastAsia="Calibri" w:hAnsiTheme="majorBidi" w:cstheme="majorBidi"/>
                <w:sz w:val="24"/>
                <w:szCs w:val="24"/>
                <w:lang w:val="id-ID"/>
              </w:rPr>
              <w:t>dengan pendekatan yang bersifat survei analitik</w:t>
            </w:r>
          </w:p>
        </w:tc>
        <w:tc>
          <w:tcPr>
            <w:tcW w:w="0" w:type="auto"/>
          </w:tcPr>
          <w:p w:rsidR="00584E33" w:rsidRPr="00D47A4A" w:rsidRDefault="001921EF"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 xml:space="preserve">Hasil penelitian menunjukkan adanya hubungan pengetahuan ibu tentang 1000 HPK dengan status gizi </w:t>
            </w:r>
          </w:p>
        </w:tc>
        <w:tc>
          <w:tcPr>
            <w:tcW w:w="0" w:type="auto"/>
          </w:tcPr>
          <w:p w:rsidR="00584E33" w:rsidRPr="00D47A4A" w:rsidRDefault="001921EF"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Google scholar</w:t>
            </w:r>
          </w:p>
        </w:tc>
      </w:tr>
      <w:tr w:rsidR="001921EF" w:rsidRPr="008D758A" w:rsidTr="008D758A">
        <w:trPr>
          <w:trHeight w:val="883"/>
        </w:trPr>
        <w:tc>
          <w:tcPr>
            <w:tcW w:w="0" w:type="auto"/>
          </w:tcPr>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bCs/>
                <w:sz w:val="24"/>
                <w:szCs w:val="24"/>
                <w:lang w:val="id-ID"/>
              </w:rPr>
            </w:pPr>
          </w:p>
        </w:tc>
        <w:tc>
          <w:tcPr>
            <w:tcW w:w="0" w:type="auto"/>
          </w:tcPr>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bCs/>
                <w:sz w:val="24"/>
                <w:szCs w:val="24"/>
                <w:lang w:val="id-ID"/>
              </w:rPr>
            </w:pPr>
            <w:r w:rsidRPr="00D47A4A">
              <w:rPr>
                <w:rFonts w:asciiTheme="majorBidi" w:eastAsia="Calibri" w:hAnsiTheme="majorBidi" w:cstheme="majorBidi"/>
                <w:bCs/>
                <w:sz w:val="24"/>
                <w:szCs w:val="24"/>
                <w:lang w:val="id-ID"/>
              </w:rPr>
              <w:t>Linda Puspita, Mareza Yolanda Umar, Psiari Kusuma Wardani</w:t>
            </w:r>
          </w:p>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bCs/>
                <w:sz w:val="24"/>
                <w:szCs w:val="24"/>
                <w:lang w:val="id-ID"/>
              </w:rPr>
            </w:pPr>
            <w:r w:rsidRPr="00D47A4A">
              <w:rPr>
                <w:rFonts w:asciiTheme="majorBidi" w:eastAsia="Calibri" w:hAnsiTheme="majorBidi" w:cstheme="majorBidi"/>
                <w:bCs/>
                <w:sz w:val="24"/>
                <w:szCs w:val="24"/>
                <w:lang w:val="id-ID"/>
              </w:rPr>
              <w:t>(2021)</w:t>
            </w:r>
          </w:p>
        </w:tc>
        <w:tc>
          <w:tcPr>
            <w:tcW w:w="0" w:type="auto"/>
          </w:tcPr>
          <w:p w:rsidR="001921EF" w:rsidRPr="00D47A4A" w:rsidRDefault="001921EF" w:rsidP="008D758A">
            <w:pPr>
              <w:autoSpaceDE w:val="0"/>
              <w:autoSpaceDN w:val="0"/>
              <w:adjustRightInd w:val="0"/>
              <w:spacing w:after="0" w:line="360" w:lineRule="auto"/>
              <w:ind w:left="39"/>
              <w:contextualSpacing/>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pencegahan stunting melalui 1000 hari</w:t>
            </w:r>
          </w:p>
          <w:p w:rsidR="001921EF" w:rsidRPr="00D47A4A" w:rsidRDefault="001921EF" w:rsidP="008D758A">
            <w:pPr>
              <w:autoSpaceDE w:val="0"/>
              <w:autoSpaceDN w:val="0"/>
              <w:adjustRightInd w:val="0"/>
              <w:spacing w:after="0" w:line="360" w:lineRule="auto"/>
              <w:ind w:left="39"/>
              <w:contextualSpacing/>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pertama kehidupan (hpk)</w:t>
            </w:r>
          </w:p>
        </w:tc>
        <w:tc>
          <w:tcPr>
            <w:tcW w:w="0" w:type="auto"/>
          </w:tcPr>
          <w:p w:rsidR="001921EF" w:rsidRPr="00D47A4A" w:rsidRDefault="001921EF"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Metode dari jurnal pengadian masyarakat ini dilakuakn dengan cara memberikan penyuluhan dengan metode ceramah, diskusi dan tanya jawab</w:t>
            </w:r>
          </w:p>
        </w:tc>
        <w:tc>
          <w:tcPr>
            <w:tcW w:w="0" w:type="auto"/>
          </w:tcPr>
          <w:p w:rsidR="001921EF" w:rsidRPr="00D47A4A" w:rsidRDefault="00EC7753"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 xml:space="preserve">Penelitian pengadian masyarakat ini mendapatkan hasil bahwa dalam pencegahan stunting dengan 1000 HPK perlu adanya dukungan dari bidan desa dan kader posyandu </w:t>
            </w:r>
          </w:p>
        </w:tc>
        <w:tc>
          <w:tcPr>
            <w:tcW w:w="0" w:type="auto"/>
          </w:tcPr>
          <w:p w:rsidR="001921EF" w:rsidRPr="00D47A4A" w:rsidRDefault="00EC7753" w:rsidP="008D758A">
            <w:pPr>
              <w:autoSpaceDE w:val="0"/>
              <w:autoSpaceDN w:val="0"/>
              <w:adjustRightInd w:val="0"/>
              <w:spacing w:after="0" w:line="360" w:lineRule="auto"/>
              <w:jc w:val="both"/>
              <w:rPr>
                <w:rFonts w:asciiTheme="majorBidi" w:eastAsia="Calibri" w:hAnsiTheme="majorBidi" w:cstheme="majorBidi"/>
                <w:sz w:val="24"/>
                <w:szCs w:val="24"/>
                <w:lang w:val="id-ID"/>
              </w:rPr>
            </w:pPr>
            <w:r w:rsidRPr="00D47A4A">
              <w:rPr>
                <w:rFonts w:asciiTheme="majorBidi" w:eastAsia="Calibri" w:hAnsiTheme="majorBidi" w:cstheme="majorBidi"/>
                <w:sz w:val="24"/>
                <w:szCs w:val="24"/>
                <w:lang w:val="id-ID"/>
              </w:rPr>
              <w:t>Google scholar</w:t>
            </w:r>
          </w:p>
        </w:tc>
      </w:tr>
    </w:tbl>
    <w:p w:rsidR="00563876" w:rsidRPr="008D758A" w:rsidRDefault="00563876" w:rsidP="008D758A">
      <w:pPr>
        <w:keepNext/>
        <w:keepLines/>
        <w:spacing w:after="0" w:line="360" w:lineRule="auto"/>
        <w:outlineLvl w:val="2"/>
        <w:rPr>
          <w:rFonts w:asciiTheme="majorBidi" w:eastAsia="Times New Roman" w:hAnsiTheme="majorBidi" w:cstheme="majorBidi"/>
          <w:b/>
          <w:sz w:val="24"/>
          <w:szCs w:val="24"/>
        </w:rPr>
        <w:sectPr w:rsidR="00563876" w:rsidRPr="008D758A" w:rsidSect="00563876">
          <w:pgSz w:w="16838" w:h="11906" w:orient="landscape"/>
          <w:pgMar w:top="2268" w:right="1644" w:bottom="1644" w:left="2268" w:header="708" w:footer="708" w:gutter="0"/>
          <w:cols w:space="708"/>
          <w:docGrid w:linePitch="360"/>
        </w:sectPr>
      </w:pPr>
    </w:p>
    <w:p w:rsidR="00563876" w:rsidRPr="008D758A" w:rsidRDefault="00563876" w:rsidP="008D758A">
      <w:pPr>
        <w:tabs>
          <w:tab w:val="left" w:pos="1173"/>
        </w:tabs>
        <w:spacing w:line="360" w:lineRule="auto"/>
        <w:rPr>
          <w:rFonts w:asciiTheme="majorBidi" w:hAnsiTheme="majorBidi" w:cstheme="majorBidi"/>
        </w:rPr>
        <w:sectPr w:rsidR="00563876" w:rsidRPr="008D758A" w:rsidSect="008D758A">
          <w:pgSz w:w="11906" w:h="16838"/>
          <w:pgMar w:top="2268" w:right="2268" w:bottom="1644" w:left="1644" w:header="708" w:footer="708" w:gutter="0"/>
          <w:cols w:space="708"/>
          <w:docGrid w:linePitch="360"/>
        </w:sectPr>
      </w:pPr>
    </w:p>
    <w:p w:rsidR="00563876" w:rsidRPr="008D758A" w:rsidRDefault="00563876" w:rsidP="008D758A">
      <w:pPr>
        <w:keepNext/>
        <w:keepLines/>
        <w:spacing w:after="0" w:line="360" w:lineRule="auto"/>
        <w:outlineLvl w:val="2"/>
        <w:rPr>
          <w:rFonts w:asciiTheme="majorBidi" w:eastAsia="Times New Roman" w:hAnsiTheme="majorBidi" w:cstheme="majorBidi"/>
          <w:b/>
          <w:sz w:val="24"/>
          <w:szCs w:val="24"/>
        </w:rPr>
      </w:pPr>
      <w:bookmarkStart w:id="85" w:name="_Toc83327888"/>
      <w:bookmarkStart w:id="86" w:name="_Toc83328226"/>
      <w:bookmarkStart w:id="87" w:name="_Toc83328324"/>
      <w:bookmarkStart w:id="88" w:name="_Toc83329370"/>
      <w:bookmarkStart w:id="89" w:name="_Toc83329554"/>
      <w:bookmarkStart w:id="90" w:name="_Toc85821165"/>
      <w:bookmarkStart w:id="91" w:name="_Toc109081768"/>
      <w:r w:rsidRPr="008D758A">
        <w:rPr>
          <w:rFonts w:asciiTheme="majorBidi" w:eastAsia="Times New Roman" w:hAnsiTheme="majorBidi" w:cstheme="majorBidi"/>
          <w:b/>
          <w:sz w:val="24"/>
          <w:szCs w:val="24"/>
        </w:rPr>
        <w:t xml:space="preserve">4.1.2 </w:t>
      </w:r>
      <w:r w:rsidRPr="008D758A">
        <w:rPr>
          <w:rFonts w:asciiTheme="majorBidi" w:eastAsia="Times New Roman" w:hAnsiTheme="majorBidi" w:cstheme="majorBidi"/>
          <w:b/>
          <w:sz w:val="24"/>
          <w:szCs w:val="24"/>
        </w:rPr>
        <w:tab/>
        <w:t>Karakteristik Studi</w:t>
      </w:r>
      <w:bookmarkEnd w:id="85"/>
      <w:bookmarkEnd w:id="86"/>
      <w:bookmarkEnd w:id="87"/>
      <w:bookmarkEnd w:id="88"/>
      <w:bookmarkEnd w:id="89"/>
      <w:bookmarkEnd w:id="90"/>
      <w:bookmarkEnd w:id="91"/>
    </w:p>
    <w:p w:rsidR="00563876" w:rsidRPr="008D758A" w:rsidRDefault="00563876" w:rsidP="008D758A">
      <w:pPr>
        <w:spacing w:after="0" w:line="360" w:lineRule="auto"/>
        <w:ind w:left="720" w:firstLine="720"/>
        <w:jc w:val="both"/>
        <w:rPr>
          <w:rFonts w:asciiTheme="majorBidi" w:eastAsia="Calibri" w:hAnsiTheme="majorBidi" w:cstheme="majorBidi"/>
          <w:i/>
          <w:sz w:val="24"/>
          <w:lang w:val="id-ID"/>
        </w:rPr>
      </w:pPr>
      <w:r w:rsidRPr="008D758A">
        <w:rPr>
          <w:rFonts w:asciiTheme="majorBidi" w:eastAsia="Calibri" w:hAnsiTheme="majorBidi" w:cstheme="majorBidi"/>
        </w:rPr>
        <w:t>A</w:t>
      </w:r>
      <w:r w:rsidRPr="008D758A">
        <w:rPr>
          <w:rFonts w:asciiTheme="majorBidi" w:eastAsia="Calibri" w:hAnsiTheme="majorBidi" w:cstheme="majorBidi"/>
          <w:sz w:val="24"/>
        </w:rPr>
        <w:t xml:space="preserve">rtikel yang telah diperoleh melalui pencarian sesuai dengan protokol dan registrasi memenuhi kriteria inklusi yang sudah ditetapkan yaitu berdasarkan kriteria populasi </w:t>
      </w:r>
      <w:r w:rsidRPr="008D758A">
        <w:rPr>
          <w:rFonts w:asciiTheme="majorBidi" w:hAnsiTheme="majorBidi" w:cstheme="majorBidi"/>
          <w:sz w:val="24"/>
          <w:szCs w:val="24"/>
        </w:rPr>
        <w:t xml:space="preserve">artikel yang terkait dengan pentingnya pola asuh (pemberian nutrisi, tepat sesuai dan mengerti sinyal lapar dan kenyang) pada </w:t>
      </w:r>
      <w:r w:rsidRPr="008D758A">
        <w:rPr>
          <w:rFonts w:asciiTheme="majorBidi" w:hAnsiTheme="majorBidi" w:cstheme="majorBidi"/>
          <w:i/>
          <w:sz w:val="24"/>
          <w:szCs w:val="24"/>
        </w:rPr>
        <w:t>golden age</w:t>
      </w:r>
      <w:r w:rsidRPr="008D758A">
        <w:rPr>
          <w:rFonts w:asciiTheme="majorBidi" w:hAnsiTheme="majorBidi" w:cstheme="majorBidi"/>
          <w:sz w:val="24"/>
          <w:szCs w:val="24"/>
        </w:rPr>
        <w:t xml:space="preserve"> terhadap kejadian stunting</w:t>
      </w:r>
      <w:r w:rsidRPr="008D758A">
        <w:rPr>
          <w:rFonts w:asciiTheme="majorBidi" w:hAnsiTheme="majorBidi" w:cstheme="majorBidi"/>
          <w:i/>
          <w:sz w:val="24"/>
          <w:szCs w:val="24"/>
        </w:rPr>
        <w:t>.</w:t>
      </w:r>
      <w:r w:rsidRPr="008D758A">
        <w:rPr>
          <w:rFonts w:asciiTheme="majorBidi" w:eastAsia="Calibri" w:hAnsiTheme="majorBidi" w:cstheme="majorBidi"/>
          <w:sz w:val="24"/>
        </w:rPr>
        <w:t xml:space="preserve"> </w:t>
      </w:r>
      <w:r w:rsidRPr="008D758A">
        <w:rPr>
          <w:rFonts w:asciiTheme="majorBidi" w:eastAsia="Calibri" w:hAnsiTheme="majorBidi" w:cstheme="majorBidi"/>
          <w:i/>
          <w:sz w:val="24"/>
        </w:rPr>
        <w:t xml:space="preserve">Intervention </w:t>
      </w:r>
      <w:r w:rsidRPr="008D758A">
        <w:rPr>
          <w:rFonts w:asciiTheme="majorBidi" w:eastAsia="Calibri" w:hAnsiTheme="majorBidi" w:cstheme="majorBidi"/>
          <w:sz w:val="24"/>
        </w:rPr>
        <w:t xml:space="preserve">yang ingin diketahui adalah intervensi yang berupa pendidikan kesehatan. </w:t>
      </w:r>
      <w:r w:rsidRPr="008D758A">
        <w:rPr>
          <w:rFonts w:asciiTheme="majorBidi" w:eastAsia="Calibri" w:hAnsiTheme="majorBidi" w:cstheme="majorBidi"/>
          <w:i/>
          <w:sz w:val="24"/>
        </w:rPr>
        <w:t xml:space="preserve">Comparation </w:t>
      </w:r>
      <w:r w:rsidRPr="008D758A">
        <w:rPr>
          <w:rFonts w:asciiTheme="majorBidi" w:hAnsiTheme="majorBidi" w:cstheme="majorBidi"/>
          <w:sz w:val="24"/>
          <w:szCs w:val="24"/>
        </w:rPr>
        <w:t xml:space="preserve">didalam artikel ada pembanding antara pendidikan kesehatan dengan pengetahuan ibu sebelum dan sesudah diberikan pendidikan kesehatan. </w:t>
      </w:r>
      <w:r w:rsidRPr="008D758A">
        <w:rPr>
          <w:rFonts w:asciiTheme="majorBidi" w:eastAsia="Calibri" w:hAnsiTheme="majorBidi" w:cstheme="majorBidi"/>
          <w:sz w:val="24"/>
        </w:rPr>
        <w:t xml:space="preserve">Penelitian ini menginklusikan artikel yang menggunakan desain penelitian </w:t>
      </w:r>
      <w:r w:rsidRPr="008D758A">
        <w:rPr>
          <w:rFonts w:asciiTheme="majorBidi" w:eastAsia="Calibri" w:hAnsiTheme="majorBidi" w:cstheme="majorBidi"/>
          <w:i/>
          <w:sz w:val="24"/>
        </w:rPr>
        <w:t>Quasy experiment, dan pra experiment one group pretest postest</w:t>
      </w:r>
      <w:r w:rsidR="00EC7753" w:rsidRPr="008D758A">
        <w:rPr>
          <w:rFonts w:asciiTheme="majorBidi" w:eastAsia="Calibri" w:hAnsiTheme="majorBidi" w:cstheme="majorBidi"/>
          <w:i/>
          <w:sz w:val="24"/>
          <w:lang w:val="id-ID"/>
        </w:rPr>
        <w:t>, cross sectional</w:t>
      </w:r>
      <w:r w:rsidRPr="008D758A">
        <w:rPr>
          <w:rFonts w:asciiTheme="majorBidi" w:eastAsia="Calibri" w:hAnsiTheme="majorBidi" w:cstheme="majorBidi"/>
          <w:i/>
          <w:sz w:val="24"/>
        </w:rPr>
        <w:t xml:space="preserve"> </w:t>
      </w:r>
      <w:r w:rsidRPr="008D758A">
        <w:rPr>
          <w:rFonts w:asciiTheme="majorBidi" w:eastAsia="Calibri" w:hAnsiTheme="majorBidi" w:cstheme="majorBidi"/>
          <w:sz w:val="24"/>
        </w:rPr>
        <w:t xml:space="preserve">dengan tahun terbit antara 2018-2021. Berdasarkan topik </w:t>
      </w:r>
      <w:r w:rsidRPr="008D758A">
        <w:rPr>
          <w:rFonts w:asciiTheme="majorBidi" w:eastAsia="Calibri" w:hAnsiTheme="majorBidi" w:cstheme="majorBidi"/>
          <w:i/>
          <w:sz w:val="24"/>
        </w:rPr>
        <w:t xml:space="preserve">literature review </w:t>
      </w:r>
      <w:r w:rsidRPr="008D758A">
        <w:rPr>
          <w:rFonts w:asciiTheme="majorBidi" w:eastAsia="Calibri" w:hAnsiTheme="majorBidi" w:cstheme="majorBidi"/>
          <w:sz w:val="24"/>
        </w:rPr>
        <w:t xml:space="preserve">dari yang dilakukan tentang </w:t>
      </w:r>
      <w:r w:rsidRPr="008D758A">
        <w:rPr>
          <w:rFonts w:asciiTheme="majorBidi" w:hAnsiTheme="majorBidi" w:cstheme="majorBidi"/>
          <w:sz w:val="24"/>
          <w:szCs w:val="28"/>
        </w:rPr>
        <w:t xml:space="preserve">Pengaruh Pendidikan Kesehatan Terhadap Tingkat Pengetahuan Keluarga Dalam Manajemen Nutrisi Pada Balita </w:t>
      </w:r>
      <w:r w:rsidRPr="008D758A">
        <w:rPr>
          <w:rFonts w:asciiTheme="majorBidi" w:hAnsiTheme="majorBidi" w:cstheme="majorBidi"/>
          <w:i/>
          <w:sz w:val="24"/>
          <w:szCs w:val="28"/>
        </w:rPr>
        <w:t xml:space="preserve">Stunting </w:t>
      </w:r>
      <w:r w:rsidRPr="008D758A">
        <w:rPr>
          <w:rFonts w:asciiTheme="majorBidi" w:hAnsiTheme="majorBidi" w:cstheme="majorBidi"/>
          <w:sz w:val="24"/>
          <w:szCs w:val="28"/>
        </w:rPr>
        <w:t xml:space="preserve">keseluruhan menggunakan </w:t>
      </w:r>
      <w:r w:rsidRPr="008D758A">
        <w:rPr>
          <w:rFonts w:asciiTheme="majorBidi" w:eastAsia="Calibri" w:hAnsiTheme="majorBidi" w:cstheme="majorBidi"/>
          <w:i/>
          <w:sz w:val="24"/>
        </w:rPr>
        <w:t>Quasy experiment, dan pra experiment one group pretest postest</w:t>
      </w:r>
      <w:r w:rsidR="00EC7753" w:rsidRPr="008D758A">
        <w:rPr>
          <w:rFonts w:asciiTheme="majorBidi" w:eastAsia="Calibri" w:hAnsiTheme="majorBidi" w:cstheme="majorBidi"/>
          <w:i/>
          <w:sz w:val="24"/>
          <w:lang w:val="id-ID"/>
        </w:rPr>
        <w:t>, cross sectional</w:t>
      </w:r>
    </w:p>
    <w:p w:rsidR="00563876" w:rsidRPr="008D758A" w:rsidRDefault="00563876" w:rsidP="008D758A">
      <w:pPr>
        <w:keepNext/>
        <w:keepLines/>
        <w:spacing w:after="0" w:line="360" w:lineRule="auto"/>
        <w:outlineLvl w:val="2"/>
        <w:rPr>
          <w:rFonts w:asciiTheme="majorBidi" w:eastAsia="Times New Roman" w:hAnsiTheme="majorBidi" w:cstheme="majorBidi"/>
          <w:b/>
          <w:sz w:val="24"/>
          <w:szCs w:val="24"/>
        </w:rPr>
      </w:pPr>
      <w:bookmarkStart w:id="92" w:name="_Toc83327889"/>
      <w:bookmarkStart w:id="93" w:name="_Toc83328227"/>
      <w:bookmarkStart w:id="94" w:name="_Toc83328325"/>
      <w:bookmarkStart w:id="95" w:name="_Toc83329371"/>
      <w:bookmarkStart w:id="96" w:name="_Toc83329555"/>
      <w:bookmarkStart w:id="97" w:name="_Toc85821166"/>
      <w:bookmarkStart w:id="98" w:name="_Toc109081769"/>
      <w:r w:rsidRPr="008D758A">
        <w:rPr>
          <w:rFonts w:asciiTheme="majorBidi" w:eastAsia="Times New Roman" w:hAnsiTheme="majorBidi" w:cstheme="majorBidi"/>
          <w:b/>
          <w:sz w:val="24"/>
          <w:szCs w:val="24"/>
        </w:rPr>
        <w:t xml:space="preserve">4.1.3 </w:t>
      </w:r>
      <w:r w:rsidRPr="008D758A">
        <w:rPr>
          <w:rFonts w:asciiTheme="majorBidi" w:eastAsia="Times New Roman" w:hAnsiTheme="majorBidi" w:cstheme="majorBidi"/>
          <w:b/>
          <w:sz w:val="24"/>
          <w:szCs w:val="24"/>
        </w:rPr>
        <w:tab/>
        <w:t>Karakteristik Responden Studi</w:t>
      </w:r>
      <w:bookmarkEnd w:id="92"/>
      <w:bookmarkEnd w:id="93"/>
      <w:bookmarkEnd w:id="94"/>
      <w:bookmarkEnd w:id="95"/>
      <w:bookmarkEnd w:id="96"/>
      <w:bookmarkEnd w:id="97"/>
      <w:bookmarkEnd w:id="98"/>
    </w:p>
    <w:p w:rsidR="00563876" w:rsidRPr="008D758A" w:rsidRDefault="00563876" w:rsidP="008D758A">
      <w:pPr>
        <w:spacing w:after="0" w:line="360" w:lineRule="auto"/>
        <w:ind w:left="720"/>
        <w:jc w:val="both"/>
        <w:rPr>
          <w:rFonts w:asciiTheme="majorBidi" w:eastAsia="Calibri" w:hAnsiTheme="majorBidi" w:cstheme="majorBidi"/>
          <w:sz w:val="24"/>
          <w:lang w:val="id-ID"/>
        </w:rPr>
      </w:pPr>
      <w:r w:rsidRPr="008D758A">
        <w:rPr>
          <w:rFonts w:asciiTheme="majorBidi" w:eastAsia="Calibri" w:hAnsiTheme="majorBidi" w:cstheme="majorBidi"/>
          <w:sz w:val="24"/>
        </w:rPr>
        <w:t xml:space="preserve">       </w:t>
      </w:r>
      <w:proofErr w:type="gramStart"/>
      <w:r w:rsidRPr="008D758A">
        <w:rPr>
          <w:rFonts w:asciiTheme="majorBidi" w:eastAsia="Calibri" w:hAnsiTheme="majorBidi" w:cstheme="majorBidi"/>
          <w:sz w:val="24"/>
        </w:rPr>
        <w:t>Usia</w:t>
      </w:r>
      <w:proofErr w:type="gramEnd"/>
      <w:r w:rsidRPr="008D758A">
        <w:rPr>
          <w:rFonts w:asciiTheme="majorBidi" w:eastAsia="Calibri" w:hAnsiTheme="majorBidi" w:cstheme="majorBidi"/>
          <w:sz w:val="24"/>
        </w:rPr>
        <w:t xml:space="preserve"> karakteristik responden dari penelitian ini merupakan ibu berusia rata-rata di atas 25 tahun. Dari 5 artikel yang dilakukan analisa diketahui bahwa sebagian besar ibu yang menjadi responden memiliki pendidikan sekolah menengah atas tetapi juga terdapat sebagian yang memiliki pendidikan sekolah dasar dan juga perguruan tinggi. Pada artikel juga dijelaskan bahwa sebagian besar responden penelitian yang inklusikan merupakan seorang ibu dengan jumlah </w:t>
      </w:r>
      <w:proofErr w:type="gramStart"/>
      <w:r w:rsidRPr="008D758A">
        <w:rPr>
          <w:rFonts w:asciiTheme="majorBidi" w:eastAsia="Calibri" w:hAnsiTheme="majorBidi" w:cstheme="majorBidi"/>
          <w:sz w:val="24"/>
        </w:rPr>
        <w:t>anak  kurang</w:t>
      </w:r>
      <w:proofErr w:type="gramEnd"/>
      <w:r w:rsidRPr="008D758A">
        <w:rPr>
          <w:rFonts w:asciiTheme="majorBidi" w:eastAsia="Calibri" w:hAnsiTheme="majorBidi" w:cstheme="majorBidi"/>
          <w:sz w:val="24"/>
        </w:rPr>
        <w:t xml:space="preserve"> dari 3 orang. Artikel yang dilakukan analisa juga menyebutkan bahwa sebagian besar ibu yang menjadi responden merupakan ibu yang tidak bekerja atau hanya</w:t>
      </w:r>
      <w:r w:rsidR="00EC7753" w:rsidRPr="008D758A">
        <w:rPr>
          <w:rFonts w:asciiTheme="majorBidi" w:eastAsia="Calibri" w:hAnsiTheme="majorBidi" w:cstheme="majorBidi"/>
          <w:sz w:val="24"/>
        </w:rPr>
        <w:t xml:space="preserve"> sebagai ibu rumah tangga saja.</w:t>
      </w:r>
      <w:r w:rsidR="00EC7753" w:rsidRPr="008D758A">
        <w:rPr>
          <w:rFonts w:asciiTheme="majorBidi" w:eastAsia="Calibri" w:hAnsiTheme="majorBidi" w:cstheme="majorBidi"/>
          <w:sz w:val="24"/>
          <w:lang w:val="id-ID"/>
        </w:rPr>
        <w:t xml:space="preserve"> Beberapa artikel dengan responden perempuan yang sedang hamil, dan memiliki anak usia 0-24 bulan.</w:t>
      </w:r>
    </w:p>
    <w:p w:rsidR="00563876" w:rsidRPr="008D758A" w:rsidRDefault="00563876" w:rsidP="008D758A">
      <w:pPr>
        <w:keepNext/>
        <w:keepLines/>
        <w:spacing w:before="40" w:after="0" w:line="360" w:lineRule="auto"/>
        <w:jc w:val="both"/>
        <w:outlineLvl w:val="1"/>
        <w:rPr>
          <w:rFonts w:asciiTheme="majorBidi" w:eastAsia="Times New Roman" w:hAnsiTheme="majorBidi" w:cstheme="majorBidi"/>
          <w:b/>
          <w:sz w:val="24"/>
          <w:szCs w:val="26"/>
        </w:rPr>
      </w:pPr>
      <w:bookmarkStart w:id="99" w:name="_Toc78197786"/>
      <w:bookmarkStart w:id="100" w:name="_Toc78198050"/>
      <w:bookmarkStart w:id="101" w:name="_Toc83327890"/>
      <w:bookmarkStart w:id="102" w:name="_Toc83328228"/>
      <w:bookmarkStart w:id="103" w:name="_Toc83328326"/>
      <w:bookmarkStart w:id="104" w:name="_Toc83329373"/>
      <w:bookmarkStart w:id="105" w:name="_Toc83329557"/>
      <w:bookmarkStart w:id="106" w:name="_Toc85821168"/>
      <w:bookmarkStart w:id="107" w:name="_Toc109081770"/>
      <w:r w:rsidRPr="008D758A">
        <w:rPr>
          <w:rFonts w:asciiTheme="majorBidi" w:eastAsia="Times New Roman" w:hAnsiTheme="majorBidi" w:cstheme="majorBidi"/>
          <w:b/>
          <w:sz w:val="24"/>
          <w:szCs w:val="26"/>
        </w:rPr>
        <w:lastRenderedPageBreak/>
        <w:t>4.2</w:t>
      </w:r>
      <w:r w:rsidRPr="008D758A">
        <w:rPr>
          <w:rFonts w:asciiTheme="majorBidi" w:eastAsia="Times New Roman" w:hAnsiTheme="majorBidi" w:cstheme="majorBidi"/>
          <w:b/>
          <w:sz w:val="24"/>
          <w:szCs w:val="26"/>
        </w:rPr>
        <w:tab/>
        <w:t>Analisis</w:t>
      </w:r>
      <w:bookmarkEnd w:id="99"/>
      <w:bookmarkEnd w:id="100"/>
      <w:bookmarkEnd w:id="101"/>
      <w:bookmarkEnd w:id="102"/>
      <w:bookmarkEnd w:id="103"/>
      <w:bookmarkEnd w:id="104"/>
      <w:bookmarkEnd w:id="105"/>
      <w:bookmarkEnd w:id="106"/>
      <w:bookmarkEnd w:id="107"/>
    </w:p>
    <w:p w:rsidR="00563876" w:rsidRPr="008D758A" w:rsidRDefault="00563876" w:rsidP="008D758A">
      <w:pPr>
        <w:spacing w:after="0" w:line="360" w:lineRule="auto"/>
        <w:jc w:val="both"/>
        <w:rPr>
          <w:rFonts w:asciiTheme="majorBidi" w:eastAsia="Times New Roman" w:hAnsiTheme="majorBidi" w:cstheme="majorBidi"/>
          <w:b/>
          <w:sz w:val="24"/>
          <w:szCs w:val="24"/>
        </w:rPr>
      </w:pPr>
      <w:r w:rsidRPr="008D758A">
        <w:rPr>
          <w:rFonts w:asciiTheme="majorBidi" w:eastAsia="Times New Roman" w:hAnsiTheme="majorBidi" w:cstheme="majorBidi"/>
          <w:b/>
          <w:sz w:val="24"/>
          <w:szCs w:val="24"/>
        </w:rPr>
        <w:t>4.2.1</w:t>
      </w:r>
      <w:r w:rsidRPr="008D758A">
        <w:rPr>
          <w:rFonts w:asciiTheme="majorBidi" w:eastAsia="Times New Roman" w:hAnsiTheme="majorBidi" w:cstheme="majorBidi"/>
          <w:b/>
          <w:sz w:val="24"/>
          <w:szCs w:val="24"/>
        </w:rPr>
        <w:tab/>
        <w:t xml:space="preserve">Pendidikan Kesehatan Ibu dalam Pola Asuh untuk Upaya Pencegahan Stunting </w:t>
      </w:r>
    </w:p>
    <w:p w:rsidR="00563876" w:rsidRPr="008D758A" w:rsidRDefault="00563876" w:rsidP="008D758A">
      <w:pPr>
        <w:spacing w:after="0" w:line="360" w:lineRule="auto"/>
        <w:ind w:firstLine="720"/>
        <w:jc w:val="both"/>
        <w:rPr>
          <w:rFonts w:asciiTheme="majorBidi" w:eastAsia="Times New Roman" w:hAnsiTheme="majorBidi" w:cstheme="majorBidi"/>
          <w:sz w:val="24"/>
          <w:szCs w:val="24"/>
          <w:lang w:val="id-ID"/>
        </w:rPr>
      </w:pPr>
      <w:r w:rsidRPr="008D758A">
        <w:rPr>
          <w:rFonts w:asciiTheme="majorBidi" w:eastAsia="Times New Roman" w:hAnsiTheme="majorBidi" w:cstheme="majorBidi"/>
          <w:sz w:val="24"/>
          <w:szCs w:val="24"/>
        </w:rPr>
        <w:t xml:space="preserve">Hasil </w:t>
      </w:r>
      <w:r w:rsidRPr="008D758A">
        <w:rPr>
          <w:rFonts w:asciiTheme="majorBidi" w:eastAsia="Times New Roman" w:hAnsiTheme="majorBidi" w:cstheme="majorBidi"/>
          <w:i/>
          <w:sz w:val="24"/>
          <w:szCs w:val="24"/>
        </w:rPr>
        <w:t xml:space="preserve">review </w:t>
      </w:r>
      <w:r w:rsidRPr="008D758A">
        <w:rPr>
          <w:rFonts w:asciiTheme="majorBidi" w:eastAsia="Times New Roman" w:hAnsiTheme="majorBidi" w:cstheme="majorBidi"/>
          <w:sz w:val="24"/>
          <w:szCs w:val="24"/>
        </w:rPr>
        <w:t>dati 5 artikel yang membahas tentang Pendidikan Kesehatan</w:t>
      </w:r>
      <w:r w:rsidR="000A232D" w:rsidRPr="008D758A">
        <w:rPr>
          <w:rFonts w:asciiTheme="majorBidi" w:eastAsia="Times New Roman" w:hAnsiTheme="majorBidi" w:cstheme="majorBidi"/>
          <w:sz w:val="24"/>
          <w:szCs w:val="24"/>
          <w:lang w:val="id-ID"/>
        </w:rPr>
        <w:t xml:space="preserve"> dan tingkat </w:t>
      </w:r>
      <w:proofErr w:type="gramStart"/>
      <w:r w:rsidR="000A232D" w:rsidRPr="008D758A">
        <w:rPr>
          <w:rFonts w:asciiTheme="majorBidi" w:eastAsia="Times New Roman" w:hAnsiTheme="majorBidi" w:cstheme="majorBidi"/>
          <w:sz w:val="24"/>
          <w:szCs w:val="24"/>
          <w:lang w:val="id-ID"/>
        </w:rPr>
        <w:t xml:space="preserve">pengetahuan </w:t>
      </w:r>
      <w:r w:rsidRPr="008D758A">
        <w:rPr>
          <w:rFonts w:asciiTheme="majorBidi" w:eastAsia="Times New Roman" w:hAnsiTheme="majorBidi" w:cstheme="majorBidi"/>
          <w:sz w:val="24"/>
          <w:szCs w:val="24"/>
        </w:rPr>
        <w:t xml:space="preserve"> </w:t>
      </w:r>
      <w:r w:rsidR="000A232D" w:rsidRPr="008D758A">
        <w:rPr>
          <w:rFonts w:asciiTheme="majorBidi" w:eastAsia="Times New Roman" w:hAnsiTheme="majorBidi" w:cstheme="majorBidi"/>
          <w:sz w:val="24"/>
          <w:szCs w:val="24"/>
        </w:rPr>
        <w:t>pada</w:t>
      </w:r>
      <w:proofErr w:type="gramEnd"/>
      <w:r w:rsidR="000A232D" w:rsidRPr="008D758A">
        <w:rPr>
          <w:rFonts w:asciiTheme="majorBidi" w:eastAsia="Times New Roman" w:hAnsiTheme="majorBidi" w:cstheme="majorBidi"/>
          <w:sz w:val="24"/>
          <w:szCs w:val="24"/>
        </w:rPr>
        <w:t xml:space="preserve"> ibu dengan balita </w:t>
      </w:r>
      <w:r w:rsidR="000A232D" w:rsidRPr="008D758A">
        <w:rPr>
          <w:rFonts w:asciiTheme="majorBidi" w:eastAsia="Times New Roman" w:hAnsiTheme="majorBidi" w:cstheme="majorBidi"/>
          <w:sz w:val="24"/>
          <w:szCs w:val="24"/>
          <w:lang w:val="id-ID"/>
        </w:rPr>
        <w:t>sebagai berikut</w:t>
      </w:r>
    </w:p>
    <w:p w:rsidR="00563876" w:rsidRPr="008D758A" w:rsidRDefault="00563876" w:rsidP="008D758A">
      <w:pPr>
        <w:spacing w:before="240" w:after="0" w:line="360" w:lineRule="auto"/>
        <w:ind w:firstLine="720"/>
        <w:jc w:val="both"/>
        <w:rPr>
          <w:rFonts w:asciiTheme="majorBidi" w:eastAsia="Times New Roman" w:hAnsiTheme="majorBidi" w:cstheme="majorBidi"/>
          <w:i/>
          <w:sz w:val="24"/>
          <w:szCs w:val="24"/>
          <w:lang w:val="id-ID"/>
        </w:rPr>
      </w:pPr>
      <w:r w:rsidRPr="008D758A">
        <w:rPr>
          <w:rFonts w:asciiTheme="majorBidi" w:eastAsia="Times New Roman" w:hAnsiTheme="majorBidi" w:cstheme="majorBidi"/>
          <w:sz w:val="24"/>
          <w:szCs w:val="24"/>
        </w:rPr>
        <w:t xml:space="preserve">Hasil analisa artikel diketahui pendidikan kesehatan yang dilakukan kepada ibu dengan balita menggunakan media yang bervariasi seperti pendidikan kesehatan dilakukan dengan metode ceramah dan diskusi selain itu pendidikan kesehatan juga diberikan melalui media video dan leaflet tentang stunting. Pendidikan kesehatan yang dilakukan oleh penyelenggara diberikan kepada ibu dengan balita berusia dibawah 2 tahun yaitu anak yang sedang berada pada saat </w:t>
      </w:r>
      <w:r w:rsidR="000A232D" w:rsidRPr="008D758A">
        <w:rPr>
          <w:rFonts w:asciiTheme="majorBidi" w:eastAsia="Times New Roman" w:hAnsiTheme="majorBidi" w:cstheme="majorBidi"/>
          <w:i/>
          <w:sz w:val="24"/>
          <w:szCs w:val="24"/>
        </w:rPr>
        <w:t>golden age</w:t>
      </w:r>
      <w:r w:rsidR="000A232D" w:rsidRPr="008D758A">
        <w:rPr>
          <w:rFonts w:asciiTheme="majorBidi" w:eastAsia="Times New Roman" w:hAnsiTheme="majorBidi" w:cstheme="majorBidi"/>
          <w:i/>
          <w:sz w:val="24"/>
          <w:szCs w:val="24"/>
          <w:lang w:val="id-ID"/>
        </w:rPr>
        <w:t>.</w:t>
      </w:r>
    </w:p>
    <w:p w:rsidR="00EB444C" w:rsidRPr="008D758A" w:rsidRDefault="00EB444C" w:rsidP="008D758A">
      <w:pPr>
        <w:spacing w:before="240" w:after="0" w:line="360" w:lineRule="auto"/>
        <w:jc w:val="both"/>
        <w:rPr>
          <w:rFonts w:asciiTheme="majorBidi" w:eastAsia="Times New Roman" w:hAnsiTheme="majorBidi" w:cstheme="majorBidi"/>
          <w:i/>
          <w:sz w:val="24"/>
          <w:szCs w:val="24"/>
          <w:lang w:val="id-ID"/>
        </w:rPr>
      </w:pPr>
      <w:r w:rsidRPr="008D758A">
        <w:rPr>
          <w:rFonts w:asciiTheme="majorBidi" w:eastAsia="Times New Roman" w:hAnsiTheme="majorBidi" w:cstheme="majorBidi"/>
          <w:b/>
          <w:bCs/>
          <w:iCs/>
          <w:sz w:val="24"/>
          <w:szCs w:val="24"/>
          <w:lang w:val="id-ID"/>
        </w:rPr>
        <w:t>4.2.1</w:t>
      </w:r>
      <w:r w:rsidRPr="008D758A">
        <w:rPr>
          <w:rFonts w:asciiTheme="majorBidi" w:eastAsia="Times New Roman" w:hAnsiTheme="majorBidi" w:cstheme="majorBidi"/>
          <w:i/>
          <w:sz w:val="24"/>
          <w:szCs w:val="24"/>
          <w:lang w:val="id-ID"/>
        </w:rPr>
        <w:t xml:space="preserve"> </w:t>
      </w:r>
      <w:r w:rsidRPr="008D758A">
        <w:rPr>
          <w:rFonts w:asciiTheme="majorBidi" w:eastAsia="Times New Roman" w:hAnsiTheme="majorBidi" w:cstheme="majorBidi"/>
          <w:b/>
          <w:sz w:val="24"/>
          <w:szCs w:val="26"/>
        </w:rPr>
        <w:t>Tingkat Pengetahuan Ibu pada Pola Asuh terhadap Stunting</w:t>
      </w:r>
    </w:p>
    <w:p w:rsidR="000A232D" w:rsidRPr="008D758A" w:rsidRDefault="000A232D" w:rsidP="008D758A">
      <w:pPr>
        <w:spacing w:before="240" w:line="360" w:lineRule="auto"/>
        <w:jc w:val="both"/>
        <w:rPr>
          <w:rFonts w:asciiTheme="majorBidi" w:eastAsia="Times New Roman" w:hAnsiTheme="majorBidi" w:cstheme="majorBidi"/>
          <w:sz w:val="24"/>
          <w:szCs w:val="24"/>
          <w:lang w:val="id-ID"/>
        </w:rPr>
      </w:pPr>
      <w:r w:rsidRPr="008D758A">
        <w:rPr>
          <w:rFonts w:asciiTheme="majorBidi" w:eastAsia="Times New Roman" w:hAnsiTheme="majorBidi" w:cstheme="majorBidi"/>
          <w:sz w:val="24"/>
          <w:szCs w:val="24"/>
          <w:lang w:val="id-ID"/>
        </w:rPr>
        <w:t>Analisa menunjukan bahwa antara teori dan fakta memiliki kesamaan yaitu pendidikan yang rendah memiliki pengaruh pada pengetahuan yang rendah juga tentang pencegahan stunting sedangkan yang memiliki pendidikan tinggi juga memiliki pengetahuan yang luas juga pencegahan stunting, kurangnya informasi juga sangat mempengaruhi tingkat pengetahuan ibu tentang pencegahan stuntingdan penghasilan mempengaruh fasilitas ibu untuk mendapatkan informasi</w:t>
      </w:r>
    </w:p>
    <w:p w:rsidR="000A232D" w:rsidRPr="008D758A" w:rsidRDefault="000A232D" w:rsidP="008D758A">
      <w:pPr>
        <w:spacing w:before="240" w:after="0" w:line="360" w:lineRule="auto"/>
        <w:ind w:firstLine="720"/>
        <w:jc w:val="both"/>
        <w:rPr>
          <w:rFonts w:asciiTheme="majorBidi" w:eastAsia="Times New Roman" w:hAnsiTheme="majorBidi" w:cstheme="majorBidi"/>
          <w:i/>
          <w:sz w:val="24"/>
          <w:szCs w:val="24"/>
          <w:lang w:val="id-ID"/>
        </w:rPr>
      </w:pPr>
    </w:p>
    <w:p w:rsidR="00041CD5" w:rsidRPr="008D758A" w:rsidRDefault="00EB444C" w:rsidP="008D758A">
      <w:pPr>
        <w:keepNext/>
        <w:keepLines/>
        <w:spacing w:after="0" w:line="360" w:lineRule="auto"/>
        <w:outlineLvl w:val="1"/>
        <w:rPr>
          <w:rFonts w:asciiTheme="majorBidi" w:eastAsia="Times New Roman" w:hAnsiTheme="majorBidi" w:cstheme="majorBidi"/>
          <w:b/>
          <w:sz w:val="24"/>
          <w:szCs w:val="26"/>
          <w:lang w:val="id-ID"/>
        </w:rPr>
      </w:pPr>
      <w:bookmarkStart w:id="108" w:name="_Toc83327893"/>
      <w:bookmarkStart w:id="109" w:name="_Toc83328231"/>
      <w:bookmarkStart w:id="110" w:name="_Toc83328329"/>
      <w:bookmarkStart w:id="111" w:name="_Toc83329376"/>
      <w:bookmarkStart w:id="112" w:name="_Toc83329560"/>
      <w:bookmarkStart w:id="113" w:name="_Toc85821171"/>
      <w:bookmarkStart w:id="114" w:name="_Toc109081771"/>
      <w:r w:rsidRPr="008D758A">
        <w:rPr>
          <w:rFonts w:asciiTheme="majorBidi" w:eastAsia="Times New Roman" w:hAnsiTheme="majorBidi" w:cstheme="majorBidi"/>
          <w:b/>
          <w:sz w:val="24"/>
          <w:szCs w:val="26"/>
        </w:rPr>
        <w:t>4.2.</w:t>
      </w:r>
      <w:r w:rsidRPr="008D758A">
        <w:rPr>
          <w:rFonts w:asciiTheme="majorBidi" w:eastAsia="Times New Roman" w:hAnsiTheme="majorBidi" w:cstheme="majorBidi"/>
          <w:b/>
          <w:sz w:val="24"/>
          <w:szCs w:val="26"/>
          <w:lang w:val="id-ID"/>
        </w:rPr>
        <w:t>3</w:t>
      </w:r>
      <w:r w:rsidR="00563876" w:rsidRPr="008D758A">
        <w:rPr>
          <w:rFonts w:asciiTheme="majorBidi" w:eastAsia="Times New Roman" w:hAnsiTheme="majorBidi" w:cstheme="majorBidi"/>
          <w:b/>
          <w:sz w:val="24"/>
          <w:szCs w:val="26"/>
        </w:rPr>
        <w:tab/>
      </w:r>
      <w:bookmarkEnd w:id="108"/>
      <w:bookmarkEnd w:id="109"/>
      <w:bookmarkEnd w:id="110"/>
      <w:bookmarkEnd w:id="111"/>
      <w:bookmarkEnd w:id="112"/>
      <w:bookmarkEnd w:id="113"/>
      <w:r w:rsidR="000A232D" w:rsidRPr="008D758A">
        <w:rPr>
          <w:rFonts w:asciiTheme="majorBidi" w:eastAsia="Times New Roman" w:hAnsiTheme="majorBidi" w:cstheme="majorBidi"/>
          <w:b/>
          <w:sz w:val="24"/>
          <w:szCs w:val="26"/>
        </w:rPr>
        <w:t>Pola Asuh (pemberian nutrisi, tepat sesuai dan mengerti sinyal lapar dan kenyang)</w:t>
      </w:r>
      <w:r w:rsidR="000A232D" w:rsidRPr="008D758A">
        <w:rPr>
          <w:rFonts w:asciiTheme="majorBidi" w:eastAsia="Times New Roman" w:hAnsiTheme="majorBidi" w:cstheme="majorBidi"/>
          <w:b/>
          <w:sz w:val="24"/>
          <w:szCs w:val="26"/>
          <w:lang w:val="id-ID"/>
        </w:rPr>
        <w:t xml:space="preserve"> pada </w:t>
      </w:r>
      <w:r w:rsidR="000A232D" w:rsidRPr="008D758A">
        <w:rPr>
          <w:rFonts w:asciiTheme="majorBidi" w:eastAsia="Times New Roman" w:hAnsiTheme="majorBidi" w:cstheme="majorBidi"/>
          <w:b/>
          <w:i/>
          <w:iCs/>
          <w:sz w:val="24"/>
          <w:szCs w:val="26"/>
          <w:lang w:val="id-ID"/>
        </w:rPr>
        <w:t xml:space="preserve">golden age </w:t>
      </w:r>
      <w:r w:rsidR="000A232D" w:rsidRPr="008D758A">
        <w:rPr>
          <w:rFonts w:asciiTheme="majorBidi" w:eastAsia="Times New Roman" w:hAnsiTheme="majorBidi" w:cstheme="majorBidi"/>
          <w:b/>
          <w:sz w:val="24"/>
          <w:szCs w:val="26"/>
          <w:lang w:val="id-ID"/>
        </w:rPr>
        <w:t>anak terhadap kejadian stunting</w:t>
      </w:r>
      <w:bookmarkEnd w:id="114"/>
    </w:p>
    <w:p w:rsidR="00563876" w:rsidRPr="008D758A" w:rsidRDefault="00563876" w:rsidP="008D758A">
      <w:pPr>
        <w:spacing w:after="0" w:line="360" w:lineRule="auto"/>
        <w:jc w:val="both"/>
        <w:rPr>
          <w:rFonts w:asciiTheme="majorBidi" w:eastAsia="Calibri" w:hAnsiTheme="majorBidi" w:cstheme="majorBidi"/>
          <w:sz w:val="24"/>
          <w:lang w:val="id-ID"/>
        </w:rPr>
      </w:pPr>
      <w:r w:rsidRPr="008D758A">
        <w:rPr>
          <w:rFonts w:asciiTheme="majorBidi" w:eastAsia="Calibri" w:hAnsiTheme="majorBidi" w:cstheme="majorBidi"/>
          <w:sz w:val="24"/>
        </w:rPr>
        <w:t xml:space="preserve">        </w:t>
      </w:r>
      <w:r w:rsidRPr="008D758A">
        <w:rPr>
          <w:rFonts w:asciiTheme="majorBidi" w:eastAsia="Calibri" w:hAnsiTheme="majorBidi" w:cstheme="majorBidi"/>
          <w:sz w:val="24"/>
        </w:rPr>
        <w:tab/>
      </w:r>
      <w:r w:rsidR="00041CD5" w:rsidRPr="008D758A">
        <w:rPr>
          <w:rFonts w:asciiTheme="majorBidi" w:eastAsia="Calibri" w:hAnsiTheme="majorBidi" w:cstheme="majorBidi"/>
          <w:sz w:val="24"/>
          <w:lang w:val="id-ID"/>
        </w:rPr>
        <w:t xml:space="preserve">Pada hasil review dari lima artikel meyebutkan bahwa 1000 HPK murupakan salah satu stategi dlam pencegahan stunting, 1000 HPK bisa disebut juga </w:t>
      </w:r>
      <w:r w:rsidR="00041CD5" w:rsidRPr="008D758A">
        <w:rPr>
          <w:rFonts w:asciiTheme="majorBidi" w:eastAsia="Calibri" w:hAnsiTheme="majorBidi" w:cstheme="majorBidi"/>
          <w:i/>
          <w:iCs/>
          <w:sz w:val="24"/>
          <w:lang w:val="id-ID"/>
        </w:rPr>
        <w:t xml:space="preserve">golden age </w:t>
      </w:r>
      <w:r w:rsidR="00041CD5" w:rsidRPr="008D758A">
        <w:rPr>
          <w:rFonts w:asciiTheme="majorBidi" w:eastAsia="Calibri" w:hAnsiTheme="majorBidi" w:cstheme="majorBidi"/>
          <w:sz w:val="24"/>
          <w:lang w:val="id-ID"/>
        </w:rPr>
        <w:t xml:space="preserve">anak, karena pada usia ini perkembangan otak sangat pesan, maka perlu pentingnya pemberian nutrisi yang tepat dan sesuai. Kesalahan ataupun kurangnya asupan gizi pada masa ini akan menimpulkan </w:t>
      </w:r>
      <w:r w:rsidR="00EB444C" w:rsidRPr="008D758A">
        <w:rPr>
          <w:rFonts w:asciiTheme="majorBidi" w:eastAsia="Calibri" w:hAnsiTheme="majorBidi" w:cstheme="majorBidi"/>
          <w:sz w:val="24"/>
          <w:lang w:val="id-ID"/>
        </w:rPr>
        <w:t>dampak yang</w:t>
      </w:r>
      <w:r w:rsidR="00041CD5" w:rsidRPr="008D758A">
        <w:rPr>
          <w:rFonts w:asciiTheme="majorBidi" w:eastAsia="Calibri" w:hAnsiTheme="majorBidi" w:cstheme="majorBidi"/>
          <w:sz w:val="24"/>
          <w:lang w:val="id-ID"/>
        </w:rPr>
        <w:t xml:space="preserve"> bersifat permanen.</w:t>
      </w:r>
    </w:p>
    <w:p w:rsidR="00041CD5" w:rsidRPr="008D758A" w:rsidRDefault="00041CD5" w:rsidP="008D758A">
      <w:pPr>
        <w:spacing w:after="0" w:line="360" w:lineRule="auto"/>
        <w:jc w:val="both"/>
        <w:rPr>
          <w:rFonts w:asciiTheme="majorBidi" w:eastAsia="Times New Roman" w:hAnsiTheme="majorBidi" w:cstheme="majorBidi"/>
          <w:sz w:val="24"/>
          <w:szCs w:val="24"/>
          <w:lang w:val="id-ID"/>
        </w:rPr>
      </w:pPr>
    </w:p>
    <w:p w:rsidR="00563876" w:rsidRPr="008D758A" w:rsidRDefault="00563876" w:rsidP="008D758A">
      <w:pPr>
        <w:keepNext/>
        <w:keepLines/>
        <w:spacing w:before="40" w:after="0" w:line="360" w:lineRule="auto"/>
        <w:jc w:val="both"/>
        <w:outlineLvl w:val="1"/>
        <w:rPr>
          <w:rFonts w:asciiTheme="majorBidi" w:eastAsia="Times New Roman" w:hAnsiTheme="majorBidi" w:cstheme="majorBidi"/>
          <w:b/>
          <w:sz w:val="24"/>
          <w:szCs w:val="26"/>
        </w:rPr>
      </w:pPr>
      <w:bookmarkStart w:id="115" w:name="_Toc109081772"/>
      <w:r w:rsidRPr="008D758A">
        <w:rPr>
          <w:rFonts w:asciiTheme="majorBidi" w:eastAsia="Times New Roman" w:hAnsiTheme="majorBidi" w:cstheme="majorBidi"/>
          <w:b/>
          <w:sz w:val="24"/>
          <w:szCs w:val="26"/>
        </w:rPr>
        <w:lastRenderedPageBreak/>
        <w:t>4.3</w:t>
      </w:r>
      <w:r w:rsidRPr="008D758A">
        <w:rPr>
          <w:rFonts w:asciiTheme="majorBidi" w:eastAsia="Times New Roman" w:hAnsiTheme="majorBidi" w:cstheme="majorBidi"/>
          <w:b/>
          <w:sz w:val="24"/>
          <w:szCs w:val="26"/>
        </w:rPr>
        <w:tab/>
        <w:t>Pembahasan</w:t>
      </w:r>
      <w:bookmarkEnd w:id="115"/>
      <w:r w:rsidRPr="008D758A">
        <w:rPr>
          <w:rFonts w:asciiTheme="majorBidi" w:eastAsia="Times New Roman" w:hAnsiTheme="majorBidi" w:cstheme="majorBidi"/>
          <w:b/>
          <w:sz w:val="24"/>
          <w:szCs w:val="26"/>
        </w:rPr>
        <w:t xml:space="preserve"> </w:t>
      </w:r>
    </w:p>
    <w:p w:rsidR="00563876" w:rsidRPr="008D758A" w:rsidRDefault="00563876" w:rsidP="008D758A">
      <w:pPr>
        <w:keepNext/>
        <w:keepLines/>
        <w:spacing w:before="40" w:after="0" w:line="360" w:lineRule="auto"/>
        <w:jc w:val="both"/>
        <w:outlineLvl w:val="1"/>
        <w:rPr>
          <w:rFonts w:asciiTheme="majorBidi" w:eastAsia="Times New Roman" w:hAnsiTheme="majorBidi" w:cstheme="majorBidi"/>
          <w:b/>
          <w:sz w:val="24"/>
          <w:szCs w:val="24"/>
        </w:rPr>
      </w:pPr>
      <w:bookmarkStart w:id="116" w:name="_Toc109081773"/>
      <w:r w:rsidRPr="008D758A">
        <w:rPr>
          <w:rFonts w:asciiTheme="majorBidi" w:eastAsia="Times New Roman" w:hAnsiTheme="majorBidi" w:cstheme="majorBidi"/>
          <w:b/>
          <w:sz w:val="24"/>
          <w:szCs w:val="26"/>
        </w:rPr>
        <w:t xml:space="preserve">4.3.1 </w:t>
      </w:r>
      <w:r w:rsidRPr="008D758A">
        <w:rPr>
          <w:rFonts w:asciiTheme="majorBidi" w:eastAsia="Times New Roman" w:hAnsiTheme="majorBidi" w:cstheme="majorBidi"/>
          <w:b/>
          <w:sz w:val="24"/>
          <w:szCs w:val="26"/>
        </w:rPr>
        <w:tab/>
      </w:r>
      <w:r w:rsidRPr="008D758A">
        <w:rPr>
          <w:rFonts w:asciiTheme="majorBidi" w:eastAsia="Times New Roman" w:hAnsiTheme="majorBidi" w:cstheme="majorBidi"/>
          <w:b/>
          <w:sz w:val="24"/>
          <w:szCs w:val="24"/>
        </w:rPr>
        <w:t>Pendidikan Kesehatan Ibu dalam Pola Asuh untuk Upaya Pencegahan Stunting</w:t>
      </w:r>
      <w:bookmarkEnd w:id="116"/>
    </w:p>
    <w:p w:rsidR="00563876" w:rsidRPr="008D758A" w:rsidRDefault="00563876" w:rsidP="008D758A">
      <w:pPr>
        <w:autoSpaceDE w:val="0"/>
        <w:autoSpaceDN w:val="0"/>
        <w:adjustRightInd w:val="0"/>
        <w:spacing w:after="0" w:line="360" w:lineRule="auto"/>
        <w:ind w:firstLine="720"/>
        <w:jc w:val="both"/>
        <w:rPr>
          <w:rFonts w:asciiTheme="majorBidi" w:hAnsiTheme="majorBidi" w:cstheme="majorBidi"/>
          <w:sz w:val="24"/>
          <w:szCs w:val="24"/>
          <w:lang w:val="en-US"/>
        </w:rPr>
      </w:pPr>
      <w:r w:rsidRPr="008D758A">
        <w:rPr>
          <w:rFonts w:asciiTheme="majorBidi" w:hAnsiTheme="majorBidi" w:cstheme="majorBidi"/>
          <w:sz w:val="24"/>
          <w:szCs w:val="24"/>
        </w:rPr>
        <w:t xml:space="preserve">Analisa dari beberapa artikel menunjukkan bahwa pola asuh yang diberikan ibu memiliki pengaruh yang sangat besar terhadap kesuksesan dan terwujudnya anak tanpa masalah kesehatan. </w:t>
      </w:r>
      <w:proofErr w:type="gramStart"/>
      <w:r w:rsidRPr="008D758A">
        <w:rPr>
          <w:rFonts w:asciiTheme="majorBidi" w:hAnsiTheme="majorBidi" w:cstheme="majorBidi"/>
          <w:sz w:val="24"/>
        </w:rPr>
        <w:t>menunjukkan</w:t>
      </w:r>
      <w:proofErr w:type="gramEnd"/>
      <w:r w:rsidRPr="008D758A">
        <w:rPr>
          <w:rFonts w:asciiTheme="majorBidi" w:hAnsiTheme="majorBidi" w:cstheme="majorBidi"/>
          <w:sz w:val="24"/>
        </w:rPr>
        <w:t xml:space="preserve"> rendahnya pengetahuan Stunting pada orang tua di sebabkan oleh kurangnya informasi kesehatan, terutama pada orang tua terhadap pemanfaatan nutrisi oleh kesehatan anak balita. Sehingga masih banyak orang tua yang menyimpang dalam pemberian asupan nutrisi yang baik pada anak. Selain pemenuhan zat gizi yang baik pada anak, orang tua juga perlu di dasari dengan pengetahuan yang cukup. </w:t>
      </w:r>
      <w:proofErr w:type="gramStart"/>
      <w:r w:rsidRPr="008D758A">
        <w:rPr>
          <w:rFonts w:asciiTheme="majorBidi" w:hAnsiTheme="majorBidi" w:cstheme="majorBidi"/>
          <w:sz w:val="24"/>
        </w:rPr>
        <w:t>dengan</w:t>
      </w:r>
      <w:proofErr w:type="gramEnd"/>
      <w:r w:rsidRPr="008D758A">
        <w:rPr>
          <w:rFonts w:asciiTheme="majorBidi" w:hAnsiTheme="majorBidi" w:cstheme="majorBidi"/>
          <w:sz w:val="24"/>
        </w:rPr>
        <w:t xml:space="preserve"> demikian orang tua mampu memahami dan mengetahui apa itu Stunting serta bagaimana cara penanggulanganya. </w:t>
      </w:r>
      <w:r w:rsidRPr="008D758A">
        <w:rPr>
          <w:rFonts w:asciiTheme="majorBidi" w:eastAsia="Times New Roman" w:hAnsiTheme="majorBidi" w:cstheme="majorBidi"/>
          <w:sz w:val="24"/>
          <w:szCs w:val="24"/>
        </w:rPr>
        <w:t>Hasil analisa artikel diketahui pendidikan kesehatan yang dilakukan kepada ibu dengan balita menggunakan media yang bervariasi seperti pendidikan kesehatan dilakukan dengan metode ceramah dan diskusi selain itu pendidikan kesehatan juga diberikan melalui media video dan leaflet tentang stunting.</w:t>
      </w:r>
    </w:p>
    <w:p w:rsidR="00563876" w:rsidRPr="008D758A" w:rsidRDefault="00563876" w:rsidP="008D758A">
      <w:pPr>
        <w:autoSpaceDE w:val="0"/>
        <w:autoSpaceDN w:val="0"/>
        <w:adjustRightInd w:val="0"/>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 xml:space="preserve">Semakin tinggi tingkat pengetahuan seseorang tentang sesuatu maka akan mempengaruhi pola pikir dan sikap seseorang sehingga akan menumbuhkan perilaku positif Pengukuran perilaku dapat dilakukan secara tidak langsung yakni dengan wawancara terhadap kegiatan-kegiatan yang telah dilakukan beberapa hari, jam, atau bulan lalu (recall); pengukuran juga dapat dilakukan secara langsung, yakni dengan mengobservasi tindakan atau kegiatan responden (Notoatmodjo, 2011). </w:t>
      </w:r>
    </w:p>
    <w:p w:rsidR="00563876" w:rsidRPr="008D758A" w:rsidRDefault="00563876" w:rsidP="008D758A">
      <w:pPr>
        <w:autoSpaceDE w:val="0"/>
        <w:autoSpaceDN w:val="0"/>
        <w:adjustRightInd w:val="0"/>
        <w:spacing w:after="0" w:line="360" w:lineRule="auto"/>
        <w:ind w:firstLine="720"/>
        <w:jc w:val="both"/>
        <w:rPr>
          <w:rFonts w:asciiTheme="majorBidi" w:hAnsiTheme="majorBidi" w:cstheme="majorBidi"/>
          <w:sz w:val="24"/>
          <w:szCs w:val="24"/>
        </w:rPr>
      </w:pPr>
      <w:r w:rsidRPr="008D758A">
        <w:rPr>
          <w:rFonts w:asciiTheme="majorBidi" w:hAnsiTheme="majorBidi" w:cstheme="majorBidi"/>
          <w:sz w:val="24"/>
          <w:szCs w:val="24"/>
        </w:rPr>
        <w:t xml:space="preserve">Ibu hamil, ibu menyusui, bayi baru lahir dan anak </w:t>
      </w:r>
      <w:proofErr w:type="gramStart"/>
      <w:r w:rsidRPr="008D758A">
        <w:rPr>
          <w:rFonts w:asciiTheme="majorBidi" w:hAnsiTheme="majorBidi" w:cstheme="majorBidi"/>
          <w:sz w:val="24"/>
          <w:szCs w:val="24"/>
        </w:rPr>
        <w:t>usia</w:t>
      </w:r>
      <w:proofErr w:type="gramEnd"/>
      <w:r w:rsidRPr="008D758A">
        <w:rPr>
          <w:rFonts w:asciiTheme="majorBidi" w:hAnsiTheme="majorBidi" w:cstheme="majorBidi"/>
          <w:sz w:val="24"/>
          <w:szCs w:val="24"/>
        </w:rPr>
        <w:t xml:space="preserve"> di bawah dua tahun merupakan kelompok sasaran untuk meningkatkan kualitas kehidupan 1000 hari pertama manusia. Seribu hari pertama kehidupan adalah periode seribu hari mulai sejak terjadinya konsepsi hingga anak berumur 2 tahun. Seribu hari terdiri dari, </w:t>
      </w:r>
      <w:proofErr w:type="gramStart"/>
      <w:r w:rsidRPr="008D758A">
        <w:rPr>
          <w:rFonts w:asciiTheme="majorBidi" w:hAnsiTheme="majorBidi" w:cstheme="majorBidi"/>
          <w:sz w:val="24"/>
          <w:szCs w:val="24"/>
        </w:rPr>
        <w:t>270 hari</w:t>
      </w:r>
      <w:proofErr w:type="gramEnd"/>
      <w:r w:rsidRPr="008D758A">
        <w:rPr>
          <w:rFonts w:asciiTheme="majorBidi" w:hAnsiTheme="majorBidi" w:cstheme="majorBidi"/>
          <w:sz w:val="24"/>
          <w:szCs w:val="24"/>
        </w:rPr>
        <w:t xml:space="preserve"> selama kehamilan dan 730 hari kehidupan pertama sejak bayi dilahirkan. Periode ini disebut periode emas (golden periode) atau disebut juga sebagai waktu yang kritis, yang jika tidak dimanfaatkan dengan baik akan terjadi kerusakan yang bersifat permanen (</w:t>
      </w:r>
      <w:r w:rsidRPr="008D758A">
        <w:rPr>
          <w:rFonts w:asciiTheme="majorBidi" w:hAnsiTheme="majorBidi" w:cstheme="majorBidi"/>
          <w:i/>
          <w:iCs/>
          <w:sz w:val="24"/>
          <w:szCs w:val="24"/>
        </w:rPr>
        <w:t>window of opportunity</w:t>
      </w:r>
      <w:proofErr w:type="gramStart"/>
      <w:r w:rsidRPr="008D758A">
        <w:rPr>
          <w:rFonts w:asciiTheme="majorBidi" w:hAnsiTheme="majorBidi" w:cstheme="majorBidi"/>
          <w:sz w:val="24"/>
          <w:szCs w:val="24"/>
        </w:rPr>
        <w:t xml:space="preserve">)  </w:t>
      </w:r>
      <w:proofErr w:type="gramEnd"/>
      <w:sdt>
        <w:sdtPr>
          <w:rPr>
            <w:rFonts w:asciiTheme="majorBidi" w:hAnsiTheme="majorBidi" w:cstheme="majorBidi"/>
            <w:sz w:val="24"/>
            <w:szCs w:val="24"/>
          </w:rPr>
          <w:id w:val="731576369"/>
          <w:citation/>
        </w:sdtPr>
        <w:sdtContent>
          <w:r w:rsidRPr="008D758A">
            <w:rPr>
              <w:rFonts w:asciiTheme="majorBidi" w:hAnsiTheme="majorBidi" w:cstheme="majorBidi"/>
              <w:sz w:val="24"/>
              <w:szCs w:val="24"/>
            </w:rPr>
            <w:fldChar w:fldCharType="begin"/>
          </w:r>
          <w:r w:rsidRPr="008D758A">
            <w:rPr>
              <w:rFonts w:asciiTheme="majorBidi" w:hAnsiTheme="majorBidi" w:cstheme="majorBidi"/>
              <w:sz w:val="24"/>
              <w:szCs w:val="24"/>
              <w:lang w:val="en-US"/>
            </w:rPr>
            <w:instrText xml:space="preserve"> CITATION Placeholder1 \l 1033 </w:instrText>
          </w:r>
          <w:r w:rsidRPr="008D758A">
            <w:rPr>
              <w:rFonts w:asciiTheme="majorBidi" w:hAnsiTheme="majorBidi" w:cstheme="majorBidi"/>
              <w:sz w:val="24"/>
              <w:szCs w:val="24"/>
            </w:rPr>
            <w:fldChar w:fldCharType="separate"/>
          </w:r>
          <w:r w:rsidR="00031901" w:rsidRPr="008D758A">
            <w:rPr>
              <w:rFonts w:asciiTheme="majorBidi" w:hAnsiTheme="majorBidi" w:cstheme="majorBidi"/>
              <w:noProof/>
              <w:sz w:val="24"/>
              <w:szCs w:val="24"/>
              <w:lang w:val="en-US"/>
            </w:rPr>
            <w:t>(Yoga, Setyawan, &amp; Saifudin, 2020)</w:t>
          </w:r>
          <w:r w:rsidRPr="008D758A">
            <w:rPr>
              <w:rFonts w:asciiTheme="majorBidi" w:hAnsiTheme="majorBidi" w:cstheme="majorBidi"/>
              <w:sz w:val="24"/>
              <w:szCs w:val="24"/>
            </w:rPr>
            <w:fldChar w:fldCharType="end"/>
          </w:r>
        </w:sdtContent>
      </w:sdt>
      <w:r w:rsidRPr="008D758A">
        <w:rPr>
          <w:rFonts w:asciiTheme="majorBidi" w:hAnsiTheme="majorBidi" w:cstheme="majorBidi"/>
          <w:sz w:val="24"/>
          <w:szCs w:val="24"/>
        </w:rPr>
        <w:t>.</w:t>
      </w:r>
    </w:p>
    <w:p w:rsidR="00563876" w:rsidRPr="008D758A" w:rsidRDefault="00563876" w:rsidP="008D758A">
      <w:pPr>
        <w:autoSpaceDE w:val="0"/>
        <w:autoSpaceDN w:val="0"/>
        <w:adjustRightInd w:val="0"/>
        <w:spacing w:after="0" w:line="360" w:lineRule="auto"/>
        <w:jc w:val="both"/>
        <w:rPr>
          <w:rFonts w:asciiTheme="majorBidi" w:hAnsiTheme="majorBidi" w:cstheme="majorBidi"/>
          <w:sz w:val="24"/>
          <w:szCs w:val="24"/>
        </w:rPr>
      </w:pPr>
      <w:r w:rsidRPr="008D758A">
        <w:rPr>
          <w:rFonts w:asciiTheme="majorBidi" w:hAnsiTheme="majorBidi" w:cstheme="majorBidi"/>
          <w:sz w:val="24"/>
          <w:szCs w:val="24"/>
        </w:rPr>
        <w:lastRenderedPageBreak/>
        <w:t>Periode 1000 hari adalah periode emas yang dimulai sejak saat konsepsi, pertumbuhan janin dalam rahim, hingga ulang tahun ke 2 kehidupannya</w:t>
      </w:r>
      <w:proofErr w:type="gramStart"/>
      <w:r w:rsidRPr="008D758A">
        <w:rPr>
          <w:rFonts w:asciiTheme="majorBidi" w:hAnsiTheme="majorBidi" w:cstheme="majorBidi"/>
          <w:sz w:val="24"/>
          <w:szCs w:val="24"/>
        </w:rPr>
        <w:t>,yang</w:t>
      </w:r>
      <w:proofErr w:type="gramEnd"/>
      <w:r w:rsidRPr="008D758A">
        <w:rPr>
          <w:rFonts w:asciiTheme="majorBidi" w:hAnsiTheme="majorBidi" w:cstheme="majorBidi"/>
          <w:sz w:val="24"/>
          <w:szCs w:val="24"/>
        </w:rPr>
        <w:t xml:space="preserve"> akan</w:t>
      </w:r>
    </w:p>
    <w:p w:rsidR="00563876" w:rsidRPr="008D758A" w:rsidRDefault="00563876" w:rsidP="008D758A">
      <w:pPr>
        <w:autoSpaceDE w:val="0"/>
        <w:autoSpaceDN w:val="0"/>
        <w:adjustRightInd w:val="0"/>
        <w:spacing w:after="0" w:line="360" w:lineRule="auto"/>
        <w:jc w:val="both"/>
        <w:rPr>
          <w:rFonts w:asciiTheme="majorBidi" w:hAnsiTheme="majorBidi" w:cstheme="majorBidi"/>
          <w:sz w:val="24"/>
          <w:szCs w:val="24"/>
        </w:rPr>
      </w:pPr>
      <w:proofErr w:type="gramStart"/>
      <w:r w:rsidRPr="008D758A">
        <w:rPr>
          <w:rFonts w:asciiTheme="majorBidi" w:hAnsiTheme="majorBidi" w:cstheme="majorBidi"/>
          <w:sz w:val="24"/>
          <w:szCs w:val="24"/>
        </w:rPr>
        <w:t>menentukan</w:t>
      </w:r>
      <w:proofErr w:type="gramEnd"/>
      <w:r w:rsidRPr="008D758A">
        <w:rPr>
          <w:rFonts w:asciiTheme="majorBidi" w:hAnsiTheme="majorBidi" w:cstheme="majorBidi"/>
          <w:sz w:val="24"/>
          <w:szCs w:val="24"/>
        </w:rPr>
        <w:t xml:space="preserve"> kualitas kesehatan pada kehidupan selanjutnya. Bukan hanya kesehatan secara lahiriah, lebih dari itu, kesehatan jiwa dan emosi, bahkan kecerdasan/intelektualnya. Hal ini berarti nutrisi selama periode emas ini sangat menentukan, ibarat kita membangun sebuah rumah yang kokoh dan indah, maka seharusnya bahan yang digunakan harus berkualitas, terencana dan terpantau dengan baik (Yusuf, 2014).</w:t>
      </w:r>
    </w:p>
    <w:p w:rsidR="00563876" w:rsidRPr="008D758A" w:rsidRDefault="00563876" w:rsidP="008D758A">
      <w:pPr>
        <w:autoSpaceDE w:val="0"/>
        <w:autoSpaceDN w:val="0"/>
        <w:adjustRightInd w:val="0"/>
        <w:spacing w:after="0" w:line="360" w:lineRule="auto"/>
        <w:jc w:val="both"/>
        <w:rPr>
          <w:rFonts w:asciiTheme="majorBidi" w:eastAsia="Times New Roman" w:hAnsiTheme="majorBidi" w:cstheme="majorBidi"/>
          <w:sz w:val="24"/>
          <w:szCs w:val="24"/>
        </w:rPr>
      </w:pPr>
      <w:r w:rsidRPr="008D758A">
        <w:rPr>
          <w:rFonts w:asciiTheme="majorBidi" w:hAnsiTheme="majorBidi" w:cstheme="majorBidi"/>
          <w:sz w:val="24"/>
          <w:szCs w:val="24"/>
          <w:lang w:val="id-ID"/>
        </w:rPr>
        <w:t>Ibu merupakan orang</w:t>
      </w:r>
      <w:r w:rsidRPr="008D758A">
        <w:rPr>
          <w:rFonts w:asciiTheme="majorBidi" w:hAnsiTheme="majorBidi" w:cstheme="majorBidi"/>
          <w:sz w:val="24"/>
          <w:szCs w:val="24"/>
          <w:lang w:val="en-US"/>
        </w:rPr>
        <w:t xml:space="preserve"> </w:t>
      </w:r>
      <w:r w:rsidRPr="008D758A">
        <w:rPr>
          <w:rFonts w:asciiTheme="majorBidi" w:hAnsiTheme="majorBidi" w:cstheme="majorBidi"/>
          <w:sz w:val="24"/>
          <w:szCs w:val="24"/>
          <w:lang w:val="id-ID"/>
        </w:rPr>
        <w:t xml:space="preserve">yang memiliki peran penting dalam menangani anak yang </w:t>
      </w:r>
      <w:r w:rsidRPr="008D758A">
        <w:rPr>
          <w:rFonts w:asciiTheme="majorBidi" w:hAnsiTheme="majorBidi" w:cstheme="majorBidi"/>
          <w:sz w:val="24"/>
          <w:szCs w:val="24"/>
          <w:lang w:val="en-US"/>
        </w:rPr>
        <w:t>mengalami masalah kesehatan</w:t>
      </w:r>
      <w:r w:rsidRPr="008D758A">
        <w:rPr>
          <w:rFonts w:asciiTheme="majorBidi" w:hAnsiTheme="majorBidi" w:cstheme="majorBidi"/>
          <w:sz w:val="24"/>
          <w:szCs w:val="24"/>
          <w:lang w:val="id-ID"/>
        </w:rPr>
        <w:t>, serta</w:t>
      </w:r>
      <w:r w:rsidRPr="008D758A">
        <w:rPr>
          <w:rFonts w:asciiTheme="majorBidi" w:hAnsiTheme="majorBidi" w:cstheme="majorBidi"/>
          <w:sz w:val="24"/>
          <w:szCs w:val="24"/>
          <w:lang w:val="en-US"/>
        </w:rPr>
        <w:t xml:space="preserve"> </w:t>
      </w:r>
      <w:r w:rsidRPr="008D758A">
        <w:rPr>
          <w:rFonts w:asciiTheme="majorBidi" w:hAnsiTheme="majorBidi" w:cstheme="majorBidi"/>
          <w:sz w:val="24"/>
          <w:szCs w:val="24"/>
          <w:lang w:val="id-ID"/>
        </w:rPr>
        <w:t>pengetahuan dan perilaku ibu menjadi faktor penting agar ibu dapat mengambil</w:t>
      </w:r>
      <w:r w:rsidRPr="008D758A">
        <w:rPr>
          <w:rFonts w:asciiTheme="majorBidi" w:hAnsiTheme="majorBidi" w:cstheme="majorBidi"/>
          <w:sz w:val="24"/>
          <w:szCs w:val="24"/>
          <w:lang w:val="en-US"/>
        </w:rPr>
        <w:t xml:space="preserve"> </w:t>
      </w:r>
      <w:r w:rsidRPr="008D758A">
        <w:rPr>
          <w:rFonts w:asciiTheme="majorBidi" w:hAnsiTheme="majorBidi" w:cstheme="majorBidi"/>
          <w:sz w:val="24"/>
          <w:szCs w:val="24"/>
          <w:lang w:val="id-ID"/>
        </w:rPr>
        <w:t xml:space="preserve">tindakan yang sesuai dan tepat waktu. </w:t>
      </w:r>
      <w:r w:rsidRPr="008D758A">
        <w:rPr>
          <w:rFonts w:asciiTheme="majorBidi" w:eastAsia="Times New Roman" w:hAnsiTheme="majorBidi" w:cstheme="majorBidi"/>
          <w:sz w:val="24"/>
          <w:szCs w:val="24"/>
        </w:rPr>
        <w:t xml:space="preserve">Hasil penelitian ini menyatakan balita yang mengalami stunting dan sebagian besar ibu memiliki tingkat pendidikan rendah. Balita yang tidak mengalami stunting dan memiliki ibu dengan tingkat pendidikan tinggi tetapi hanya sebagian besar ibu yang memiliki pendidikan tinggi. </w:t>
      </w:r>
      <w:sdt>
        <w:sdtPr>
          <w:rPr>
            <w:rFonts w:asciiTheme="majorBidi" w:eastAsia="Times New Roman" w:hAnsiTheme="majorBidi" w:cstheme="majorBidi"/>
            <w:sz w:val="24"/>
            <w:szCs w:val="24"/>
          </w:rPr>
          <w:id w:val="-122773968"/>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rPr>
            <w:instrText xml:space="preserve">CITATION Lar20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rPr>
            <w:t>(Larasati, 2017)</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 xml:space="preserve">. Uji statistik didapatkan hasil p value yang lebih dari ketentuan yang ditetapkan hal tersebut berarti dapat disimpulkan bahwa ada hubungan antara tingkat pendidikan ibu dengan kejadian stunting. Stunting berpeluang 2,778 kali pada balita yang lahir dari ibu dengan tingkat pendidikan rendah dibanding balita yang lahir dari ibu dengan tingkat pendidikan tinggi </w:t>
      </w:r>
      <w:sdt>
        <w:sdtPr>
          <w:rPr>
            <w:rFonts w:asciiTheme="majorBidi" w:eastAsia="Times New Roman" w:hAnsiTheme="majorBidi" w:cstheme="majorBidi"/>
            <w:sz w:val="24"/>
            <w:szCs w:val="24"/>
          </w:rPr>
          <w:id w:val="-174116718"/>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rPr>
            <w:instrText xml:space="preserve">CITATION Lar20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rPr>
            <w:t>(Larasati, 2017)</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 xml:space="preserve">. Menurut Machfoedz dan Suryani yang dimaksud drngan media pendidikan kesehatan pada hakikatnya adalah alat </w:t>
      </w:r>
      <w:proofErr w:type="gramStart"/>
      <w:r w:rsidRPr="008D758A">
        <w:rPr>
          <w:rFonts w:asciiTheme="majorBidi" w:eastAsia="Times New Roman" w:hAnsiTheme="majorBidi" w:cstheme="majorBidi"/>
          <w:sz w:val="24"/>
          <w:szCs w:val="24"/>
        </w:rPr>
        <w:t>bantu</w:t>
      </w:r>
      <w:proofErr w:type="gramEnd"/>
      <w:r w:rsidRPr="008D758A">
        <w:rPr>
          <w:rFonts w:asciiTheme="majorBidi" w:eastAsia="Times New Roman" w:hAnsiTheme="majorBidi" w:cstheme="majorBidi"/>
          <w:sz w:val="24"/>
          <w:szCs w:val="24"/>
        </w:rPr>
        <w:t xml:space="preserve"> pendidikan. Media merupakan saluran atau alat untuk menyampaikan informasi alat tersebut digunakan untuk mempermudah penerimaan pesan-pesan kesehatan bagi masyarakat atau klien sasaran </w:t>
      </w:r>
      <w:sdt>
        <w:sdtPr>
          <w:rPr>
            <w:rFonts w:asciiTheme="majorBidi" w:eastAsia="Times New Roman" w:hAnsiTheme="majorBidi" w:cstheme="majorBidi"/>
            <w:sz w:val="24"/>
            <w:szCs w:val="24"/>
          </w:rPr>
          <w:id w:val="1697585721"/>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rPr>
            <w:instrText xml:space="preserve">CITATION Mac19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rPr>
            <w:t>(Machfoedz &amp; Suryani , 2019)</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 xml:space="preserve">. Penelitian yang dilakukan oleh ahli dari beberapa daerah di Indonesia menunjukkan seseorang lebih banyak menyalurkan pengetahuan dengan mata. Sebagian besar pengetahuan manusia diterima oleh mata karena mata merupakan indera pertama yang menerima informasi secara langsung. Kemudian sisanya tersalurkan melalui indera lain. Oleh sebab itu dalam aplikasi pembuatan media, disarankan lebih banyak menggunakan alat-alat visual karena </w:t>
      </w:r>
      <w:proofErr w:type="gramStart"/>
      <w:r w:rsidRPr="008D758A">
        <w:rPr>
          <w:rFonts w:asciiTheme="majorBidi" w:eastAsia="Times New Roman" w:hAnsiTheme="majorBidi" w:cstheme="majorBidi"/>
          <w:sz w:val="24"/>
          <w:szCs w:val="24"/>
        </w:rPr>
        <w:t>akan</w:t>
      </w:r>
      <w:proofErr w:type="gramEnd"/>
      <w:r w:rsidRPr="008D758A">
        <w:rPr>
          <w:rFonts w:asciiTheme="majorBidi" w:eastAsia="Times New Roman" w:hAnsiTheme="majorBidi" w:cstheme="majorBidi"/>
          <w:sz w:val="24"/>
          <w:szCs w:val="24"/>
        </w:rPr>
        <w:t xml:space="preserve"> mempermudah cara penyampaian dan penerimaan informasi oleh masyrakat </w:t>
      </w:r>
      <w:sdt>
        <w:sdtPr>
          <w:rPr>
            <w:rFonts w:asciiTheme="majorBidi" w:eastAsia="Times New Roman" w:hAnsiTheme="majorBidi" w:cstheme="majorBidi"/>
            <w:sz w:val="24"/>
            <w:szCs w:val="24"/>
          </w:rPr>
          <w:id w:val="834648673"/>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rPr>
            <w:instrText xml:space="preserve"> CITATION Nug18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rPr>
            <w:t>(Nugroho, 2018)</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w:t>
      </w:r>
    </w:p>
    <w:p w:rsidR="00563876" w:rsidRPr="008D758A" w:rsidRDefault="00563876" w:rsidP="008D758A">
      <w:pPr>
        <w:spacing w:after="0" w:line="360" w:lineRule="auto"/>
        <w:ind w:firstLine="720"/>
        <w:jc w:val="both"/>
        <w:rPr>
          <w:rFonts w:asciiTheme="majorBidi" w:eastAsia="Times New Roman" w:hAnsiTheme="majorBidi" w:cstheme="majorBidi"/>
          <w:sz w:val="24"/>
          <w:szCs w:val="24"/>
        </w:rPr>
      </w:pPr>
      <w:proofErr w:type="gramStart"/>
      <w:r w:rsidRPr="008D758A">
        <w:rPr>
          <w:rFonts w:asciiTheme="majorBidi" w:eastAsia="Times New Roman" w:hAnsiTheme="majorBidi" w:cstheme="majorBidi"/>
          <w:sz w:val="24"/>
          <w:szCs w:val="24"/>
        </w:rPr>
        <w:lastRenderedPageBreak/>
        <w:t>Pendidikan kesehatan memiliki pengaruh yang besar terhadap tingkat pemahaman terutama terkait kemampuan ibu dalam memahami dan mempercayai suatu kepercayaan seperti sinyal lapar dan kenyang yang biberikan oleh balita, ibu yang memiliki pengetahuan yang kurang akan menganggap semua anak yang menangis karena kelaparan sehingga tidak jarang terjadi anak bayi kurang dari 6 bulan dan belum waktunya diberikan MPASI sudah diberi makanan seperti pisang dan buah buahan lainnya.</w:t>
      </w:r>
      <w:proofErr w:type="gramEnd"/>
      <w:r w:rsidRPr="008D758A">
        <w:rPr>
          <w:rFonts w:asciiTheme="majorBidi" w:eastAsia="Times New Roman" w:hAnsiTheme="majorBidi" w:cstheme="majorBidi"/>
          <w:sz w:val="24"/>
          <w:szCs w:val="24"/>
        </w:rPr>
        <w:t xml:space="preserve"> Selain itu terkait </w:t>
      </w:r>
      <w:proofErr w:type="gramStart"/>
      <w:r w:rsidRPr="008D758A">
        <w:rPr>
          <w:rFonts w:asciiTheme="majorBidi" w:eastAsia="Times New Roman" w:hAnsiTheme="majorBidi" w:cstheme="majorBidi"/>
          <w:sz w:val="24"/>
          <w:szCs w:val="24"/>
        </w:rPr>
        <w:t>dengan  pemberian</w:t>
      </w:r>
      <w:proofErr w:type="gramEnd"/>
      <w:r w:rsidRPr="008D758A">
        <w:rPr>
          <w:rFonts w:asciiTheme="majorBidi" w:eastAsia="Times New Roman" w:hAnsiTheme="majorBidi" w:cstheme="majorBidi"/>
          <w:sz w:val="24"/>
          <w:szCs w:val="24"/>
        </w:rPr>
        <w:t xml:space="preserve"> makanan pada anak yang sudah makan, orang tua sering menyepelekan kandungan dan nilai gizi dari makanan tersebut, orang tua sering memberikan snack dengan berbagai rasa agar anaknya tidak menangis lagi. Hal tersebut membuat sang anak tidak menyukai makanan yang seharusnya dia konsumsi sesuai kebutuhan gizinya. Hal yang menjadi perhatian juga terkait responden pada beberapa penelitian yang merupakan seorang ibu yang memiliki berbagai kesibukan dan juga keterbatasan dalam memahami menjadi kendala dalam mentransfer ilmu pengetahuan, sehingga diperlukan media yang menarik dan materi yang mudah dipahami. </w:t>
      </w:r>
    </w:p>
    <w:p w:rsidR="00563876" w:rsidRPr="008D758A" w:rsidRDefault="00563876" w:rsidP="008D758A">
      <w:pPr>
        <w:keepNext/>
        <w:keepLines/>
        <w:spacing w:after="0" w:line="360" w:lineRule="auto"/>
        <w:outlineLvl w:val="1"/>
        <w:rPr>
          <w:rFonts w:asciiTheme="majorBidi" w:eastAsia="Times New Roman" w:hAnsiTheme="majorBidi" w:cstheme="majorBidi"/>
          <w:b/>
          <w:sz w:val="24"/>
          <w:szCs w:val="26"/>
        </w:rPr>
      </w:pPr>
      <w:bookmarkStart w:id="117" w:name="_Toc109081774"/>
      <w:r w:rsidRPr="008D758A">
        <w:rPr>
          <w:rFonts w:asciiTheme="majorBidi" w:eastAsia="Times New Roman" w:hAnsiTheme="majorBidi" w:cstheme="majorBidi"/>
          <w:b/>
          <w:sz w:val="24"/>
          <w:szCs w:val="26"/>
        </w:rPr>
        <w:t>4.3.2</w:t>
      </w:r>
      <w:r w:rsidRPr="008D758A">
        <w:rPr>
          <w:rFonts w:asciiTheme="majorBidi" w:eastAsia="Times New Roman" w:hAnsiTheme="majorBidi" w:cstheme="majorBidi"/>
          <w:b/>
          <w:sz w:val="24"/>
          <w:szCs w:val="26"/>
        </w:rPr>
        <w:tab/>
        <w:t>Tingkat Pengetahuan Ibu pada Pola Asuh terhadap Stunting</w:t>
      </w:r>
      <w:bookmarkEnd w:id="117"/>
      <w:r w:rsidRPr="008D758A">
        <w:rPr>
          <w:rFonts w:asciiTheme="majorBidi" w:eastAsia="Times New Roman" w:hAnsiTheme="majorBidi" w:cstheme="majorBidi"/>
          <w:b/>
          <w:sz w:val="24"/>
          <w:szCs w:val="26"/>
        </w:rPr>
        <w:t xml:space="preserve"> </w:t>
      </w:r>
    </w:p>
    <w:p w:rsidR="00563876" w:rsidRPr="008D758A" w:rsidRDefault="00563876" w:rsidP="008D758A">
      <w:pPr>
        <w:spacing w:after="0" w:line="360" w:lineRule="auto"/>
        <w:jc w:val="both"/>
        <w:rPr>
          <w:rFonts w:asciiTheme="majorBidi" w:eastAsia="Times New Roman" w:hAnsiTheme="majorBidi" w:cstheme="majorBidi"/>
          <w:sz w:val="24"/>
          <w:szCs w:val="26"/>
        </w:rPr>
      </w:pPr>
      <w:r w:rsidRPr="008D758A">
        <w:rPr>
          <w:rFonts w:asciiTheme="majorBidi" w:eastAsia="Times New Roman" w:hAnsiTheme="majorBidi" w:cstheme="majorBidi"/>
          <w:sz w:val="24"/>
          <w:szCs w:val="26"/>
        </w:rPr>
        <w:tab/>
        <w:t xml:space="preserve">Pengetahuan ibu terhadap stunting sebelum diberikan pendidikan kesehatan memiliki nilai yang relatif rendah, pretest pengetahuan responden mayoritas pada tingkat rendah. Rendahnya pengetahuan responden tentang stunting dapat dipengaruhi oleh tingkat pendidikan. Kemudian setelah responden diberikan pendidikan kesehatan diketahui terdapat peningkatan pada nilai posttest.  Berdasarkan analisa diketahui antara teori dan fakta memiliki kesamaan yaitu pendidikan yang rendah memiliki pengaruh pada pengetahuan yang rendah juga tentang pencegahan stunting sedangkan yang memiliki pendidikan tinggi juga memiliki pengetahuan yang luas juga pencegahan stunting, kurangnya informasi juga sangat mempengaruhi tingkat pengetahuan ibu tentang pencegahan stuntingdan penghasilan mempengaruh fasilitas ibu untuk mendapatkan informasi. </w:t>
      </w:r>
      <w:proofErr w:type="gramStart"/>
      <w:r w:rsidRPr="008D758A">
        <w:rPr>
          <w:rFonts w:asciiTheme="majorBidi" w:eastAsia="Times New Roman" w:hAnsiTheme="majorBidi" w:cstheme="majorBidi"/>
          <w:sz w:val="24"/>
          <w:szCs w:val="26"/>
        </w:rPr>
        <w:t>menyatakan</w:t>
      </w:r>
      <w:proofErr w:type="gramEnd"/>
      <w:r w:rsidRPr="008D758A">
        <w:rPr>
          <w:rFonts w:asciiTheme="majorBidi" w:eastAsia="Times New Roman" w:hAnsiTheme="majorBidi" w:cstheme="majorBidi"/>
          <w:sz w:val="24"/>
          <w:szCs w:val="26"/>
        </w:rPr>
        <w:t xml:space="preserve"> bahwa ada terdapatnya pengaruh pendidikan kesehatan terhadap tingkat pengetahuan. Pengetahuan merupakan pedoman dalam membentuk tindakan seseorang (</w:t>
      </w:r>
      <w:r w:rsidRPr="008D758A">
        <w:rPr>
          <w:rFonts w:asciiTheme="majorBidi" w:eastAsia="Times New Roman" w:hAnsiTheme="majorBidi" w:cstheme="majorBidi"/>
          <w:i/>
          <w:sz w:val="24"/>
          <w:szCs w:val="26"/>
        </w:rPr>
        <w:t>over behavior</w:t>
      </w:r>
      <w:r w:rsidRPr="008D758A">
        <w:rPr>
          <w:rFonts w:asciiTheme="majorBidi" w:eastAsia="Times New Roman" w:hAnsiTheme="majorBidi" w:cstheme="majorBidi"/>
          <w:sz w:val="24"/>
          <w:szCs w:val="26"/>
        </w:rPr>
        <w:t>).</w:t>
      </w:r>
    </w:p>
    <w:p w:rsidR="00563876" w:rsidRPr="008D758A" w:rsidRDefault="00563876" w:rsidP="008D758A">
      <w:pPr>
        <w:spacing w:line="360" w:lineRule="auto"/>
        <w:ind w:firstLine="720"/>
        <w:jc w:val="both"/>
        <w:rPr>
          <w:rFonts w:asciiTheme="majorBidi" w:eastAsia="Times New Roman" w:hAnsiTheme="majorBidi" w:cstheme="majorBidi"/>
          <w:sz w:val="24"/>
          <w:szCs w:val="24"/>
        </w:rPr>
      </w:pPr>
      <w:r w:rsidRPr="008D758A">
        <w:rPr>
          <w:rFonts w:asciiTheme="majorBidi" w:eastAsia="Times New Roman" w:hAnsiTheme="majorBidi" w:cstheme="majorBidi"/>
          <w:sz w:val="24"/>
          <w:szCs w:val="24"/>
        </w:rPr>
        <w:lastRenderedPageBreak/>
        <w:t xml:space="preserve">Penelitian yang telah dilakukan diperoleh bahwa perilaku yang didasari pengetahaun lebih langgeng dari pada perilaku yang tidak didasari pengetahuan </w:t>
      </w:r>
      <w:sdt>
        <w:sdtPr>
          <w:rPr>
            <w:rFonts w:asciiTheme="majorBidi" w:eastAsia="Times New Roman" w:hAnsiTheme="majorBidi" w:cstheme="majorBidi"/>
            <w:sz w:val="24"/>
            <w:szCs w:val="24"/>
          </w:rPr>
          <w:id w:val="1162744758"/>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lang w:val="en-US"/>
            </w:rPr>
            <w:instrText xml:space="preserve"> CITATION Bud14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lang w:val="en-US"/>
            </w:rPr>
            <w:t>(Budiman &amp; Riyanto, 2014)</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 xml:space="preserve">. Dalam mencapai tingkat pengetauan tersebut ada beberapa faktor yang mempengaruhi pertama yaitu pendidikan, ekonomi, dan informasi. Hasil penelitian yang dilakukan Aridiyah, menyebutkan bahwa terdapat hubungan antara variabel pendidikan ibu, pendapatan keluarga dan pengetahuan ibu mengenai gizi terhadap kejadian stunting pada anak balita antara di desa dan </w:t>
      </w:r>
      <w:proofErr w:type="gramStart"/>
      <w:r w:rsidRPr="008D758A">
        <w:rPr>
          <w:rFonts w:asciiTheme="majorBidi" w:eastAsia="Times New Roman" w:hAnsiTheme="majorBidi" w:cstheme="majorBidi"/>
          <w:sz w:val="24"/>
          <w:szCs w:val="24"/>
        </w:rPr>
        <w:t>kota</w:t>
      </w:r>
      <w:proofErr w:type="gramEnd"/>
      <w:r w:rsidRPr="008D758A">
        <w:rPr>
          <w:rFonts w:asciiTheme="majorBidi" w:eastAsia="Times New Roman" w:hAnsiTheme="majorBidi" w:cstheme="majorBidi"/>
          <w:sz w:val="24"/>
          <w:szCs w:val="24"/>
        </w:rPr>
        <w:t xml:space="preserve"> </w:t>
      </w:r>
      <w:sdt>
        <w:sdtPr>
          <w:rPr>
            <w:rFonts w:asciiTheme="majorBidi" w:eastAsia="Times New Roman" w:hAnsiTheme="majorBidi" w:cstheme="majorBidi"/>
            <w:sz w:val="24"/>
            <w:szCs w:val="24"/>
          </w:rPr>
          <w:id w:val="548039679"/>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lang w:val="en-US"/>
            </w:rPr>
            <w:instrText xml:space="preserve"> CITATION Ari15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lang w:val="en-US"/>
            </w:rPr>
            <w:t>(Aridiyah, Rohmawati, &amp; Ririanty, 2015)</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 xml:space="preserve">. Pendidikan juga merupakan sesuatu yang dapat membawa seseorang untuk memiliki ataupun meraih wawasan dan pengetahuan seluas-luasnya. Orang- orang yang memiliki pendidikan lebih tinggi </w:t>
      </w:r>
      <w:proofErr w:type="gramStart"/>
      <w:r w:rsidRPr="008D758A">
        <w:rPr>
          <w:rFonts w:asciiTheme="majorBidi" w:eastAsia="Times New Roman" w:hAnsiTheme="majorBidi" w:cstheme="majorBidi"/>
          <w:sz w:val="24"/>
          <w:szCs w:val="24"/>
        </w:rPr>
        <w:t>akan</w:t>
      </w:r>
      <w:proofErr w:type="gramEnd"/>
      <w:r w:rsidRPr="008D758A">
        <w:rPr>
          <w:rFonts w:asciiTheme="majorBidi" w:eastAsia="Times New Roman" w:hAnsiTheme="majorBidi" w:cstheme="majorBidi"/>
          <w:sz w:val="24"/>
          <w:szCs w:val="24"/>
        </w:rPr>
        <w:t xml:space="preserve"> memiliki wawasan dan pengetahuan yang lebih luas jika dibandingkan dengan orang-orang yang memiliki pendidikan yang lebih rendah </w:t>
      </w:r>
      <w:sdt>
        <w:sdtPr>
          <w:rPr>
            <w:rFonts w:asciiTheme="majorBidi" w:eastAsia="Times New Roman" w:hAnsiTheme="majorBidi" w:cstheme="majorBidi"/>
            <w:sz w:val="24"/>
            <w:szCs w:val="24"/>
          </w:rPr>
          <w:id w:val="-1449468956"/>
          <w:citation/>
        </w:sdtPr>
        <w:sdtContent>
          <w:r w:rsidRPr="008D758A">
            <w:rPr>
              <w:rFonts w:asciiTheme="majorBidi" w:eastAsia="Times New Roman" w:hAnsiTheme="majorBidi" w:cstheme="majorBidi"/>
              <w:sz w:val="24"/>
              <w:szCs w:val="24"/>
            </w:rPr>
            <w:fldChar w:fldCharType="begin"/>
          </w:r>
          <w:r w:rsidRPr="008D758A">
            <w:rPr>
              <w:rFonts w:asciiTheme="majorBidi" w:eastAsia="Times New Roman" w:hAnsiTheme="majorBidi" w:cstheme="majorBidi"/>
              <w:sz w:val="24"/>
              <w:szCs w:val="24"/>
              <w:lang w:val="en-US"/>
            </w:rPr>
            <w:instrText xml:space="preserve"> CITATION Mac19 \l 1033 </w:instrText>
          </w:r>
          <w:r w:rsidRPr="008D758A">
            <w:rPr>
              <w:rFonts w:asciiTheme="majorBidi" w:eastAsia="Times New Roman" w:hAnsiTheme="majorBidi" w:cstheme="majorBidi"/>
              <w:sz w:val="24"/>
              <w:szCs w:val="24"/>
            </w:rPr>
            <w:fldChar w:fldCharType="separate"/>
          </w:r>
          <w:r w:rsidR="00031901" w:rsidRPr="008D758A">
            <w:rPr>
              <w:rFonts w:asciiTheme="majorBidi" w:eastAsia="Times New Roman" w:hAnsiTheme="majorBidi" w:cstheme="majorBidi"/>
              <w:noProof/>
              <w:sz w:val="24"/>
              <w:szCs w:val="24"/>
              <w:lang w:val="en-US"/>
            </w:rPr>
            <w:t>(Machfoedz &amp; Suryani , 2019)</w:t>
          </w:r>
          <w:r w:rsidRPr="008D758A">
            <w:rPr>
              <w:rFonts w:asciiTheme="majorBidi" w:eastAsia="Times New Roman" w:hAnsiTheme="majorBidi" w:cstheme="majorBidi"/>
              <w:sz w:val="24"/>
              <w:szCs w:val="24"/>
            </w:rPr>
            <w:fldChar w:fldCharType="end"/>
          </w:r>
        </w:sdtContent>
      </w:sdt>
      <w:r w:rsidRPr="008D758A">
        <w:rPr>
          <w:rFonts w:asciiTheme="majorBidi" w:eastAsia="Times New Roman" w:hAnsiTheme="majorBidi" w:cstheme="majorBidi"/>
          <w:sz w:val="24"/>
          <w:szCs w:val="24"/>
        </w:rPr>
        <w:t>.</w:t>
      </w:r>
    </w:p>
    <w:p w:rsidR="00563876" w:rsidRPr="008D758A" w:rsidRDefault="00563876" w:rsidP="008D758A">
      <w:pPr>
        <w:spacing w:after="0" w:line="360" w:lineRule="auto"/>
        <w:ind w:firstLine="720"/>
        <w:jc w:val="both"/>
        <w:rPr>
          <w:rFonts w:asciiTheme="majorBidi" w:hAnsiTheme="majorBidi" w:cstheme="majorBidi"/>
          <w:sz w:val="24"/>
          <w:szCs w:val="24"/>
        </w:rPr>
      </w:pPr>
      <w:r w:rsidRPr="008D758A">
        <w:rPr>
          <w:rFonts w:asciiTheme="majorBidi" w:eastAsia="Times New Roman" w:hAnsiTheme="majorBidi" w:cstheme="majorBidi"/>
          <w:sz w:val="24"/>
          <w:szCs w:val="24"/>
        </w:rPr>
        <w:t xml:space="preserve">Stunting pada balita harus mendapatkan perhatian khusus karena dapat menyebabkan terhambatnya pertumbuhan fisik, perkembangan mental dan status kesehatan pada anak. Studi terkini menunjukkan bahwa anak yang mengalami stunting berkaitan dengan prestasi di sekolah yang buruk, tingkat pendidikan yang rendah dan pendapatan yang rendah saat dewasa. Anak yang memiliki stuning memiliki kemungkinan lebih besar tumbuh menjadi individu dewasa yang tidak sehat dan miskin. Anak dengan stunting memiliki kerentanan untuk menderita penyakit tertentu, baik penyakit menular maupun Penyakit tidak menular (PTM), serta peningkatan resiko overweight dan obesitas. Keadaan overweight dan obesitas jangka panjang dapat meningkatkan resiko degeneratif. Kasus stunting pada anak dapat dijadikan prediktor rendahnya kualitas sumber daya manusia suatu negara. Stunting menyebabkan buruknya kemampuan kognitif, rendahnya produktivitas, serta meningkatkan resiko penyakit mengakibatkan kerugian jangka panjang bagi ekonomi Indonesia. </w:t>
      </w:r>
      <w:r w:rsidRPr="008D758A">
        <w:rPr>
          <w:rFonts w:asciiTheme="majorBidi" w:hAnsiTheme="majorBidi" w:cstheme="majorBidi"/>
          <w:sz w:val="24"/>
          <w:szCs w:val="24"/>
        </w:rPr>
        <w:t>Upaya peningkatan pengetahuan melalui pendidikan kesehatan tersebut dapat dilakukan</w:t>
      </w:r>
      <w:r w:rsidRPr="008D758A">
        <w:rPr>
          <w:rFonts w:asciiTheme="majorBidi" w:eastAsia="Times New Roman" w:hAnsiTheme="majorBidi" w:cstheme="majorBidi"/>
          <w:sz w:val="24"/>
          <w:szCs w:val="24"/>
        </w:rPr>
        <w:t xml:space="preserve"> </w:t>
      </w:r>
      <w:r w:rsidRPr="008D758A">
        <w:rPr>
          <w:rFonts w:asciiTheme="majorBidi" w:hAnsiTheme="majorBidi" w:cstheme="majorBidi"/>
          <w:sz w:val="24"/>
          <w:szCs w:val="24"/>
        </w:rPr>
        <w:t>melalui berbagai cara yaitu melalui metode individual yang dapat berupa penyuluhan</w:t>
      </w:r>
      <w:r w:rsidRPr="008D758A">
        <w:rPr>
          <w:rFonts w:asciiTheme="majorBidi" w:eastAsia="Times New Roman" w:hAnsiTheme="majorBidi" w:cstheme="majorBidi"/>
          <w:sz w:val="24"/>
          <w:szCs w:val="24"/>
        </w:rPr>
        <w:t xml:space="preserve"> </w:t>
      </w:r>
      <w:r w:rsidRPr="008D758A">
        <w:rPr>
          <w:rFonts w:asciiTheme="majorBidi" w:hAnsiTheme="majorBidi" w:cstheme="majorBidi"/>
          <w:sz w:val="24"/>
          <w:szCs w:val="24"/>
        </w:rPr>
        <w:t>kesehatan dan wawancara, serta metode kelompok berupa ceramah, seminar, diskusi</w:t>
      </w:r>
      <w:r w:rsidRPr="008D758A">
        <w:rPr>
          <w:rFonts w:asciiTheme="majorBidi" w:eastAsia="Times New Roman" w:hAnsiTheme="majorBidi" w:cstheme="majorBidi"/>
          <w:sz w:val="24"/>
          <w:szCs w:val="24"/>
        </w:rPr>
        <w:t xml:space="preserve"> </w:t>
      </w:r>
      <w:r w:rsidRPr="008D758A">
        <w:rPr>
          <w:rFonts w:asciiTheme="majorBidi" w:hAnsiTheme="majorBidi" w:cstheme="majorBidi"/>
          <w:sz w:val="24"/>
          <w:szCs w:val="24"/>
        </w:rPr>
        <w:t xml:space="preserve">kelompok, curah pendapat, </w:t>
      </w:r>
      <w:r w:rsidRPr="008D758A">
        <w:rPr>
          <w:rFonts w:asciiTheme="majorBidi" w:hAnsiTheme="majorBidi" w:cstheme="majorBidi"/>
          <w:i/>
          <w:iCs/>
          <w:sz w:val="24"/>
          <w:szCs w:val="24"/>
        </w:rPr>
        <w:t xml:space="preserve">snow balling, buzz group, </w:t>
      </w:r>
      <w:proofErr w:type="gramStart"/>
      <w:r w:rsidRPr="008D758A">
        <w:rPr>
          <w:rFonts w:asciiTheme="majorBidi" w:hAnsiTheme="majorBidi" w:cstheme="majorBidi"/>
          <w:i/>
          <w:iCs/>
          <w:sz w:val="24"/>
          <w:szCs w:val="24"/>
        </w:rPr>
        <w:t>role play</w:t>
      </w:r>
      <w:proofErr w:type="gramEnd"/>
      <w:r w:rsidRPr="008D758A">
        <w:rPr>
          <w:rFonts w:asciiTheme="majorBidi" w:hAnsiTheme="majorBidi" w:cstheme="majorBidi"/>
          <w:i/>
          <w:iCs/>
          <w:sz w:val="24"/>
          <w:szCs w:val="24"/>
        </w:rPr>
        <w:t xml:space="preserve">, </w:t>
      </w:r>
      <w:r w:rsidRPr="008D758A">
        <w:rPr>
          <w:rFonts w:asciiTheme="majorBidi" w:hAnsiTheme="majorBidi" w:cstheme="majorBidi"/>
          <w:sz w:val="24"/>
          <w:szCs w:val="24"/>
        </w:rPr>
        <w:t>dan simulasi. Teknik</w:t>
      </w:r>
      <w:r w:rsidRPr="008D758A">
        <w:rPr>
          <w:rFonts w:asciiTheme="majorBidi" w:eastAsia="Times New Roman" w:hAnsiTheme="majorBidi" w:cstheme="majorBidi"/>
          <w:sz w:val="24"/>
          <w:szCs w:val="24"/>
        </w:rPr>
        <w:t xml:space="preserve"> </w:t>
      </w:r>
      <w:r w:rsidRPr="008D758A">
        <w:rPr>
          <w:rFonts w:asciiTheme="majorBidi" w:hAnsiTheme="majorBidi" w:cstheme="majorBidi"/>
          <w:sz w:val="24"/>
          <w:szCs w:val="24"/>
        </w:rPr>
        <w:t xml:space="preserve">peningkatan pengetahuan tersebut </w:t>
      </w:r>
      <w:proofErr w:type="gramStart"/>
      <w:r w:rsidRPr="008D758A">
        <w:rPr>
          <w:rFonts w:asciiTheme="majorBidi" w:hAnsiTheme="majorBidi" w:cstheme="majorBidi"/>
          <w:sz w:val="24"/>
          <w:szCs w:val="24"/>
        </w:rPr>
        <w:t>akan</w:t>
      </w:r>
      <w:proofErr w:type="gramEnd"/>
      <w:r w:rsidRPr="008D758A">
        <w:rPr>
          <w:rFonts w:asciiTheme="majorBidi" w:hAnsiTheme="majorBidi" w:cstheme="majorBidi"/>
          <w:sz w:val="24"/>
          <w:szCs w:val="24"/>
        </w:rPr>
        <w:t xml:space="preserve"> lebih optimal bila </w:t>
      </w:r>
      <w:r w:rsidRPr="008D758A">
        <w:rPr>
          <w:rFonts w:asciiTheme="majorBidi" w:hAnsiTheme="majorBidi" w:cstheme="majorBidi"/>
          <w:sz w:val="24"/>
          <w:szCs w:val="24"/>
        </w:rPr>
        <w:lastRenderedPageBreak/>
        <w:t>diberikan pula dengan</w:t>
      </w:r>
      <w:r w:rsidRPr="008D758A">
        <w:rPr>
          <w:rFonts w:asciiTheme="majorBidi" w:eastAsia="Times New Roman" w:hAnsiTheme="majorBidi" w:cstheme="majorBidi"/>
          <w:sz w:val="24"/>
          <w:szCs w:val="24"/>
        </w:rPr>
        <w:t xml:space="preserve"> </w:t>
      </w:r>
      <w:r w:rsidRPr="008D758A">
        <w:rPr>
          <w:rFonts w:asciiTheme="majorBidi" w:hAnsiTheme="majorBidi" w:cstheme="majorBidi"/>
          <w:sz w:val="24"/>
          <w:szCs w:val="24"/>
        </w:rPr>
        <w:t>menggunakan media yang tepat. Menurut Notoadmojo (2012).</w:t>
      </w:r>
    </w:p>
    <w:p w:rsidR="00EB444C" w:rsidRPr="008D758A" w:rsidRDefault="00EB444C" w:rsidP="008D758A">
      <w:pPr>
        <w:spacing w:after="0" w:line="360" w:lineRule="auto"/>
        <w:ind w:firstLine="720"/>
        <w:jc w:val="both"/>
        <w:rPr>
          <w:rFonts w:asciiTheme="majorBidi" w:hAnsiTheme="majorBidi" w:cstheme="majorBidi"/>
          <w:sz w:val="24"/>
          <w:szCs w:val="24"/>
        </w:rPr>
      </w:pPr>
    </w:p>
    <w:p w:rsidR="00EB444C" w:rsidRPr="008D758A" w:rsidRDefault="00EB444C" w:rsidP="008D758A">
      <w:pPr>
        <w:spacing w:after="0" w:line="360" w:lineRule="auto"/>
        <w:jc w:val="both"/>
        <w:rPr>
          <w:rFonts w:asciiTheme="majorBidi" w:eastAsia="Times New Roman" w:hAnsiTheme="majorBidi" w:cstheme="majorBidi"/>
          <w:b/>
          <w:sz w:val="24"/>
          <w:szCs w:val="26"/>
          <w:lang w:val="id-ID"/>
        </w:rPr>
      </w:pPr>
      <w:r w:rsidRPr="008D758A">
        <w:rPr>
          <w:rFonts w:asciiTheme="majorBidi" w:hAnsiTheme="majorBidi" w:cstheme="majorBidi"/>
          <w:b/>
          <w:bCs/>
          <w:sz w:val="24"/>
          <w:szCs w:val="24"/>
          <w:lang w:val="id-ID"/>
        </w:rPr>
        <w:t>4.3.3</w:t>
      </w:r>
      <w:r w:rsidRPr="008D758A">
        <w:rPr>
          <w:rFonts w:asciiTheme="majorBidi" w:hAnsiTheme="majorBidi" w:cstheme="majorBidi"/>
          <w:sz w:val="24"/>
          <w:szCs w:val="24"/>
          <w:lang w:val="id-ID"/>
        </w:rPr>
        <w:t xml:space="preserve">   </w:t>
      </w:r>
      <w:r w:rsidRPr="008D758A">
        <w:rPr>
          <w:rFonts w:asciiTheme="majorBidi" w:eastAsia="Times New Roman" w:hAnsiTheme="majorBidi" w:cstheme="majorBidi"/>
          <w:b/>
          <w:sz w:val="24"/>
          <w:szCs w:val="26"/>
        </w:rPr>
        <w:t>Pola Asuh (pemberian nutrisi, tepat sesuai dan mengerti sinyal lapar dan kenyang)</w:t>
      </w:r>
      <w:r w:rsidRPr="008D758A">
        <w:rPr>
          <w:rFonts w:asciiTheme="majorBidi" w:eastAsia="Times New Roman" w:hAnsiTheme="majorBidi" w:cstheme="majorBidi"/>
          <w:b/>
          <w:sz w:val="24"/>
          <w:szCs w:val="26"/>
          <w:lang w:val="id-ID"/>
        </w:rPr>
        <w:t xml:space="preserve"> pada </w:t>
      </w:r>
      <w:r w:rsidRPr="008D758A">
        <w:rPr>
          <w:rFonts w:asciiTheme="majorBidi" w:eastAsia="Times New Roman" w:hAnsiTheme="majorBidi" w:cstheme="majorBidi"/>
          <w:b/>
          <w:i/>
          <w:iCs/>
          <w:sz w:val="24"/>
          <w:szCs w:val="26"/>
          <w:lang w:val="id-ID"/>
        </w:rPr>
        <w:t xml:space="preserve">golden age </w:t>
      </w:r>
      <w:r w:rsidRPr="008D758A">
        <w:rPr>
          <w:rFonts w:asciiTheme="majorBidi" w:eastAsia="Times New Roman" w:hAnsiTheme="majorBidi" w:cstheme="majorBidi"/>
          <w:b/>
          <w:sz w:val="24"/>
          <w:szCs w:val="26"/>
          <w:lang w:val="id-ID"/>
        </w:rPr>
        <w:t>anak terhadap kejadian stunting</w:t>
      </w:r>
    </w:p>
    <w:p w:rsidR="00EB444C" w:rsidRPr="008D758A" w:rsidRDefault="00EB444C" w:rsidP="008D758A">
      <w:pPr>
        <w:spacing w:after="0" w:line="360" w:lineRule="auto"/>
        <w:jc w:val="both"/>
        <w:rPr>
          <w:rFonts w:asciiTheme="majorBidi" w:eastAsia="Times New Roman" w:hAnsiTheme="majorBidi" w:cstheme="majorBidi"/>
          <w:b/>
          <w:sz w:val="24"/>
          <w:szCs w:val="26"/>
          <w:lang w:val="id-ID"/>
        </w:rPr>
      </w:pPr>
    </w:p>
    <w:p w:rsidR="00AB6D6C" w:rsidRPr="008D758A" w:rsidRDefault="00EB444C" w:rsidP="008D758A">
      <w:p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
          <w:sz w:val="24"/>
          <w:szCs w:val="26"/>
          <w:lang w:val="id-ID"/>
        </w:rPr>
        <w:tab/>
      </w:r>
      <w:r w:rsidRPr="008D758A">
        <w:rPr>
          <w:rFonts w:asciiTheme="majorBidi" w:eastAsia="Times New Roman" w:hAnsiTheme="majorBidi" w:cstheme="majorBidi"/>
          <w:bCs/>
          <w:sz w:val="24"/>
          <w:szCs w:val="26"/>
          <w:lang w:val="id-ID"/>
        </w:rPr>
        <w:t xml:space="preserve">Penyebab  dan faktor stunting bukan gen, namun  </w:t>
      </w:r>
      <w:r w:rsidR="00EB0FD9" w:rsidRPr="008D758A">
        <w:rPr>
          <w:rFonts w:asciiTheme="majorBidi" w:eastAsia="Times New Roman" w:hAnsiTheme="majorBidi" w:cstheme="majorBidi"/>
          <w:bCs/>
          <w:sz w:val="24"/>
          <w:szCs w:val="26"/>
          <w:lang w:val="id-ID"/>
        </w:rPr>
        <w:t xml:space="preserve">faktor lingkungan terutama pada 1000 HPK   yang  salah satu suksesnya 1000 HPK adalah  pola asuh terkait pemberian asupan dan status gizi pada anak. 1000 HPK merupakan peluang emas </w:t>
      </w:r>
      <w:r w:rsidR="009B6C65" w:rsidRPr="008D758A">
        <w:rPr>
          <w:rFonts w:asciiTheme="majorBidi" w:eastAsia="Times New Roman" w:hAnsiTheme="majorBidi" w:cstheme="majorBidi"/>
          <w:bCs/>
          <w:sz w:val="24"/>
          <w:szCs w:val="26"/>
          <w:lang w:val="id-ID"/>
        </w:rPr>
        <w:t xml:space="preserve">memperbaiki generasi mendatang  </w:t>
      </w:r>
      <w:sdt>
        <w:sdtPr>
          <w:rPr>
            <w:rFonts w:asciiTheme="majorBidi" w:hAnsiTheme="majorBidi" w:cstheme="majorBidi"/>
            <w:iCs/>
            <w:color w:val="000000"/>
            <w:sz w:val="24"/>
            <w:szCs w:val="24"/>
          </w:rPr>
          <w:tag w:val="MENDELEY_CITATION_v3_eyJjaXRhdGlvbklEIjoiTUVOREVMRVlfQ0lUQVRJT05fMDQ3MTM4YTctMDc1ZS00ZmRlLWJkY2MtMGYxOWNiYzI4OTAzIiwicHJvcGVydGllcyI6eyJub3RlSW5kZXgiOjB9LCJpc0VkaXRlZCI6ZmFsc2UsIm1hbnVhbE92ZXJyaWRlIjp7ImlzTWFudWFsbHlPdmVycmlkZGVuIjp0cnVlLCJjaXRlcHJvY1RleHQiOiIoQWNoYWRpLCAyMDIwKSIsIm1hbnVhbE92ZXJyaWRlVGV4dCI6IihBY2hhZGksIDIwMjApLiJ9LCJjaXRhdGlvbkl0ZW1zIjpbeyJpZCI6ImQxZTFmY2IwLTZkZWQtMzIxYi05Y2UwLTA3ZDRhOWVlMTg2MiIsIml0ZW1EYXRhIjp7InR5cGUiOiJib29rIiwiaWQiOiJkMWUxZmNiMC02ZGVkLTMyMWItOWNlMC0wN2Q0YTllZTE4NjIiLCJ0aXRsZSI6IklsbXUgR2l6aSBwYWRhIDEwMDAgSFBLIiwiYXV0aG9yIjpbeyJmYW1pbHkiOiJBY2hhZGkiLCJnaXZlbiI6IkVuZGFuZyIsInBhcnNlLW5hbWVzIjpmYWxzZSwiZHJvcHBpbmctcGFydGljbGUiOiIiLCJub24tZHJvcHBpbmctcGFydGljbGUiOiIifV0sImlzc3VlZCI6eyJkYXRlLXBhcnRzIjpbWzIwMjAsMTBdXX0sInB1Ymxpc2hlci1wbGFjZSI6Impha2FydGEiLCJudW1iZXItb2YtcGFnZXMiOiIxLTQ2In0sImlzVGVtcG9yYXJ5IjpmYWxzZX1dfQ=="/>
          <w:id w:val="-709802737"/>
          <w:placeholder>
            <w:docPart w:val="E26167AF1FD84F31B07687BBAF4459F7"/>
          </w:placeholder>
        </w:sdtPr>
        <w:sdtContent>
          <w:r w:rsidR="009B6C65" w:rsidRPr="008D758A">
            <w:rPr>
              <w:rFonts w:asciiTheme="majorBidi" w:hAnsiTheme="majorBidi" w:cstheme="majorBidi"/>
              <w:iCs/>
              <w:color w:val="000000"/>
              <w:sz w:val="24"/>
              <w:szCs w:val="24"/>
              <w:lang w:val="id-ID"/>
            </w:rPr>
            <w:t>(Achadi, 2020).</w:t>
          </w:r>
        </w:sdtContent>
      </w:sdt>
      <w:r w:rsidR="009B6C65" w:rsidRPr="008D758A">
        <w:rPr>
          <w:rFonts w:asciiTheme="majorBidi" w:eastAsia="Times New Roman" w:hAnsiTheme="majorBidi" w:cstheme="majorBidi"/>
          <w:bCs/>
          <w:sz w:val="24"/>
          <w:szCs w:val="26"/>
          <w:lang w:val="id-ID"/>
        </w:rPr>
        <w:t xml:space="preserve"> Anak yang mengalami kekuranagn gizi pada masa 1000 HPK akan mengalami begitu</w:t>
      </w:r>
      <w:r w:rsidR="00AB6D6C" w:rsidRPr="008D758A">
        <w:rPr>
          <w:rFonts w:asciiTheme="majorBidi" w:eastAsia="Times New Roman" w:hAnsiTheme="majorBidi" w:cstheme="majorBidi"/>
          <w:bCs/>
          <w:sz w:val="24"/>
          <w:szCs w:val="26"/>
          <w:lang w:val="id-ID"/>
        </w:rPr>
        <w:t xml:space="preserve"> banyak masalah pert</w:t>
      </w:r>
      <w:r w:rsidR="009B6C65" w:rsidRPr="008D758A">
        <w:rPr>
          <w:rFonts w:asciiTheme="majorBidi" w:eastAsia="Times New Roman" w:hAnsiTheme="majorBidi" w:cstheme="majorBidi"/>
          <w:bCs/>
          <w:sz w:val="24"/>
          <w:szCs w:val="26"/>
          <w:lang w:val="id-ID"/>
        </w:rPr>
        <w:t xml:space="preserve">umbuhan, mulai dari neurologis, penurunan kemampuan belajar, penurunan produktivitas, bekerja, pendapatan, hingga penurunan dalam kemampuan mengasuh anak sampai </w:t>
      </w:r>
      <w:r w:rsidR="00AB6D6C" w:rsidRPr="008D758A">
        <w:rPr>
          <w:rFonts w:asciiTheme="majorBidi" w:eastAsia="Times New Roman" w:hAnsiTheme="majorBidi" w:cstheme="majorBidi"/>
          <w:bCs/>
          <w:sz w:val="24"/>
          <w:szCs w:val="26"/>
          <w:lang w:val="id-ID"/>
        </w:rPr>
        <w:t xml:space="preserve">penurunan kemampuan menyiapkan makanan yang bergizi. Hal ini bisa di artikan bahwa stunting pada anak akan menyebabkan penularan kurang gizi dan kemiskinan pada generasi selanjutnya </w:t>
      </w:r>
      <w:sdt>
        <w:sdtPr>
          <w:rPr>
            <w:rFonts w:asciiTheme="majorBidi" w:eastAsia="Times New Roman" w:hAnsiTheme="majorBidi" w:cstheme="majorBidi"/>
            <w:bCs/>
            <w:sz w:val="24"/>
            <w:szCs w:val="26"/>
            <w:lang w:val="id-ID"/>
          </w:rPr>
          <w:tag w:val="MENDELEY_CITATION_v3_eyJjaXRhdGlvbklEIjoiTUVOREVMRVlfQ0lUQVRJT05fNDZlNTBmYjEtMjdkOC00OWIxLTkyOWQtYjAzODJlZmEwNDZmIiwicHJvcGVydGllcyI6eyJub3RlSW5kZXgiOjB9LCJpc0VkaXRlZCI6ZmFsc2UsIm1hbnVhbE92ZXJyaWRlIjp7ImlzTWFudWFsbHlPdmVycmlkZGVuIjpmYWxzZSwiY2l0ZXByb2NUZXh0IjoiKFJhaGF5dSBldCBhbC4sIDIwMTgpIiwibWFudWFsT3ZlcnJpZGVUZXh0IjoiIn0sImNpdGF0aW9uSXRlbXMiOlt7ImlkIjoiYzhiZTFjYzgtNGFmMi0zZjRkLTk0Y2MtMDkwYzBhNjQ3OTcyIiwiaXRlbURhdGEiOnsidHlwZSI6ImJvb2siLCJpZCI6ImM4YmUxY2M4LTRhZjItM2Y0ZC05NGNjLTA5MGMwYTY0Nzk3MiIsInRpdGxlIjoiQlVLVSBBSkFSIEdJWkkgMTAwMCBIQVJJIFBFUlRBTUEgS0VISURVUEFOIiwiYXV0aG9yIjpbeyJmYW1pbHkiOiJSYWhheXUiLCJnaXZlbiI6IkF0aWthaCIsInBhcnNlLW5hbWVzIjpmYWxzZSwiZHJvcHBpbmctcGFydGljbGUiOiIiLCJub24tZHJvcHBpbmctcGFydGljbGUiOiIifSx7ImZhbWlseSI6IkZhdXppZSBSYWhtYW4iLCJnaXZlbiI6Ik1QSCIsInBhcnNlLW5hbWVzIjpmYWxzZSwiZHJvcHBpbmctcGFydGljbGUiOiIiLCJub24tZHJvcHBpbmctcGFydGljbGUiOiIifSx7ImZhbWlseSI6IkxlbmllIE1hcmxpbmFlIiwiZ2l2ZW4iOiJNUEgiLCJwYXJzZS1uYW1lcyI6ZmFsc2UsImRyb3BwaW5nLXBhcnRpY2xlIjoiIiwibm9uLWRyb3BwaW5nLXBhcnRpY2xlIjoiIn0seyJmYW1pbHkiOiJIdXNhaW5pIiwiZ2l2ZW4iOiJNS0wiLCJwYXJzZS1uYW1lcyI6ZmFsc2UsImRyb3BwaW5nLXBhcnRpY2xlIjoiIiwibm9uLWRyb3BwaW5nLXBhcnRpY2xlIjoiIn0seyJmYW1pbHkiOiJEcmRyIE1laXRyaWEiLCJnaXZlbiI6Ik1LZXMgU04iLCJwYXJzZS1uYW1lcyI6ZmFsc2UsImRyb3BwaW5nLXBhcnRpY2xlIjoiIiwibm9uLWRyb3BwaW5nLXBhcnRpY2xlIjoiIn0seyJmYW1pbHkiOiJGYWhyaW5pIFl1bGlkYXNhcmkiLCJnaXZlbiI6Ik1LZXMiLCJwYXJzZS1uYW1lcyI6ZmFsc2UsImRyb3BwaW5nLXBhcnRpY2xlIjoiIiwibm9uLWRyb3BwaW5nLXBhcnRpY2xlIjoiIn0seyJmYW1pbHkiOiJEaWFuIFJvc2FkaSIsImdpdmVuIjoiTVBIIiwicGFyc2UtbmFtZXMiOmZhbHNlLCJkcm9wcGluZy1wYXJ0aWNsZSI6IiIsIm5vbi1kcm9wcGluZy1wYXJ0aWNsZSI6IiJ9LHsiZmFtaWx5IjoiTnVyIExhaWx5IiwiZ2l2ZW4iOiJNUEgiLCJwYXJzZS1uYW1lcyI6ZmFsc2UsImRyb3BwaW5nLXBhcnRpY2xlIjoiIiwibm9uLWRyb3BwaW5nLXBhcnRpY2xlIjoiIn1dLCJJU0JOIjoiOTc4NjAyNTIyMDk5OSIsImlzc3VlZCI6eyJkYXRlLXBhcnRzIjpbWzIwMThdXX0sInB1Ymxpc2hlci1wbGFjZSI6IllvZ3lha2FydGEiLCJlZGl0aW9uIjoiQ2V0YWthbiAxIiwicHVibGlzaGVyIjoiQ1YgTWluZSIsImNvbnRhaW5lci10aXRsZS1zaG9ydCI6IiJ9LCJpc1RlbXBvcmFyeSI6ZmFsc2V9XX0="/>
          <w:id w:val="384216865"/>
          <w:placeholder>
            <w:docPart w:val="ECC7004F9C504E219F34DA39DA4FA277"/>
          </w:placeholder>
        </w:sdtPr>
        <w:sdtContent>
          <w:r w:rsidR="00AB6D6C" w:rsidRPr="008D758A">
            <w:rPr>
              <w:rFonts w:asciiTheme="majorBidi" w:eastAsia="Times New Roman" w:hAnsiTheme="majorBidi" w:cstheme="majorBidi"/>
              <w:bCs/>
              <w:sz w:val="24"/>
              <w:szCs w:val="26"/>
              <w:lang w:val="id-ID"/>
            </w:rPr>
            <w:t>(Rahayu et al., 2018).</w:t>
          </w:r>
        </w:sdtContent>
      </w:sdt>
      <w:r w:rsidR="00AB6D6C" w:rsidRPr="008D758A">
        <w:rPr>
          <w:rFonts w:asciiTheme="majorBidi" w:eastAsia="Times New Roman" w:hAnsiTheme="majorBidi" w:cstheme="majorBidi"/>
          <w:bCs/>
          <w:sz w:val="24"/>
          <w:szCs w:val="26"/>
          <w:lang w:val="id-ID"/>
        </w:rPr>
        <w:t xml:space="preserve"> </w:t>
      </w:r>
    </w:p>
    <w:p w:rsidR="00AB6D6C" w:rsidRPr="008D758A" w:rsidRDefault="00AB6D6C" w:rsidP="008D758A">
      <w:p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ab/>
        <w:t xml:space="preserve">Adapun fase kritis pada 1000 HPK terutama pada 730 hari setelah kelahiran atau 0-24 bulan yakni pada periode 180 hari pertama setelah kelahiran, ada dua hal penting dalam fase ini yaitu melakukan inisiasi menyusui dini (IMD) dan pemberian ASI ekslusif. Selanjutnya periode 540 hari selanjutnya, pada masa ini </w:t>
      </w:r>
      <w:r w:rsidR="00CE0BEB" w:rsidRPr="008D758A">
        <w:rPr>
          <w:rFonts w:asciiTheme="majorBidi" w:eastAsia="Times New Roman" w:hAnsiTheme="majorBidi" w:cstheme="majorBidi"/>
          <w:bCs/>
          <w:sz w:val="24"/>
          <w:szCs w:val="26"/>
          <w:lang w:val="id-ID"/>
        </w:rPr>
        <w:t xml:space="preserve">anak mulai diberikan makanan pendamping ASI (MP-ASI). Pengetahuan dalam pemberian MP-ASI menjadi sangat penting mengingat begitu banyak kasus kesalah pahaman yang terjadi dalam praktik pemberian MP-ASI. Pemberian MP-ASI terlalu dini dan penundaan pemberian MP-ASI hal yang sering terjadi di masyarakat. Ibu harus memahami bahwa pola pemberian makan secara seimbang berpengaruh terhadap selera makan anaknya, pengenalan pada makan yang bervareasi, beranekaragam secara bertahap perlu ibu pahami. Bayi 6-24 bulan mulai diberikan sayuran dan buah-buahan, serta lauk pauk sebagai sumber protein hewani dan protein nabati, serta jumlahnyapun harus ditambahkan secara bertahap dalam jumlahyang tidak berlebihan serta seimbang . </w:t>
      </w:r>
      <w:r w:rsidR="008D758A">
        <w:rPr>
          <w:rFonts w:asciiTheme="majorBidi" w:eastAsia="Times New Roman" w:hAnsiTheme="majorBidi" w:cstheme="majorBidi"/>
          <w:bCs/>
          <w:sz w:val="24"/>
          <w:szCs w:val="26"/>
          <w:lang w:val="id-ID"/>
        </w:rPr>
        <w:t xml:space="preserve">begitu bnyak hal yang perlu ibu </w:t>
      </w:r>
      <w:r w:rsidR="00CE0BEB" w:rsidRPr="008D758A">
        <w:rPr>
          <w:rFonts w:asciiTheme="majorBidi" w:eastAsia="Times New Roman" w:hAnsiTheme="majorBidi" w:cstheme="majorBidi"/>
          <w:bCs/>
          <w:sz w:val="24"/>
          <w:szCs w:val="26"/>
          <w:lang w:val="id-ID"/>
        </w:rPr>
        <w:t>ketahui dalam praktik pemberian makan bayi dan anak (PMBA)</w:t>
      </w:r>
      <w:r w:rsidR="00744071" w:rsidRPr="008D758A">
        <w:rPr>
          <w:rFonts w:asciiTheme="majorBidi" w:eastAsia="Times New Roman" w:hAnsiTheme="majorBidi" w:cstheme="majorBidi"/>
          <w:bCs/>
          <w:sz w:val="24"/>
          <w:szCs w:val="26"/>
          <w:lang w:val="id-ID"/>
        </w:rPr>
        <w:t xml:space="preserve">, meskipun ibu hamil berhasil dalam </w:t>
      </w:r>
      <w:r w:rsidR="00744071" w:rsidRPr="008D758A">
        <w:rPr>
          <w:rFonts w:asciiTheme="majorBidi" w:eastAsia="Times New Roman" w:hAnsiTheme="majorBidi" w:cstheme="majorBidi"/>
          <w:bCs/>
          <w:sz w:val="24"/>
          <w:szCs w:val="26"/>
          <w:lang w:val="id-ID"/>
        </w:rPr>
        <w:lastRenderedPageBreak/>
        <w:t xml:space="preserve">melakukan IMD dan pemberian ASI ekslusif, tetapi jika pada fase PMBA yaitu pemberian makanan cair dan lunak tidak diberikan dengan baik dan benar maka tetap akan gagal </w:t>
      </w:r>
      <w:sdt>
        <w:sdtPr>
          <w:rPr>
            <w:rFonts w:asciiTheme="majorBidi" w:eastAsia="Times New Roman" w:hAnsiTheme="majorBidi" w:cstheme="majorBidi"/>
            <w:bCs/>
            <w:sz w:val="24"/>
            <w:szCs w:val="26"/>
            <w:lang w:val="id-ID"/>
          </w:rPr>
          <w:tag w:val="MENDELEY_CITATION_v3_eyJjaXRhdGlvbklEIjoiTUVOREVMRVlfQ0lUQVRJT05fNDZlNTBmYjEtMjdkOC00OWIxLTkyOWQtYjAzODJlZmEwNDZmIiwicHJvcGVydGllcyI6eyJub3RlSW5kZXgiOjB9LCJpc0VkaXRlZCI6ZmFsc2UsIm1hbnVhbE92ZXJyaWRlIjp7ImlzTWFudWFsbHlPdmVycmlkZGVuIjpmYWxzZSwiY2l0ZXByb2NUZXh0IjoiKFJhaGF5dSBldCBhbC4sIDIwMTgpIiwibWFudWFsT3ZlcnJpZGVUZXh0IjoiIn0sImNpdGF0aW9uSXRlbXMiOlt7ImlkIjoiYzhiZTFjYzgtNGFmMi0zZjRkLTk0Y2MtMDkwYzBhNjQ3OTcyIiwiaXRlbURhdGEiOnsidHlwZSI6ImJvb2siLCJpZCI6ImM4YmUxY2M4LTRhZjItM2Y0ZC05NGNjLTA5MGMwYTY0Nzk3MiIsInRpdGxlIjoiQlVLVSBBSkFSIEdJWkkgMTAwMCBIQVJJIFBFUlRBTUEgS0VISURVUEFOIiwiYXV0aG9yIjpbeyJmYW1pbHkiOiJSYWhheXUiLCJnaXZlbiI6IkF0aWthaCIsInBhcnNlLW5hbWVzIjpmYWxzZSwiZHJvcHBpbmctcGFydGljbGUiOiIiLCJub24tZHJvcHBpbmctcGFydGljbGUiOiIifSx7ImZhbWlseSI6IkZhdXppZSBSYWhtYW4iLCJnaXZlbiI6Ik1QSCIsInBhcnNlLW5hbWVzIjpmYWxzZSwiZHJvcHBpbmctcGFydGljbGUiOiIiLCJub24tZHJvcHBpbmctcGFydGljbGUiOiIifSx7ImZhbWlseSI6IkxlbmllIE1hcmxpbmFlIiwiZ2l2ZW4iOiJNUEgiLCJwYXJzZS1uYW1lcyI6ZmFsc2UsImRyb3BwaW5nLXBhcnRpY2xlIjoiIiwibm9uLWRyb3BwaW5nLXBhcnRpY2xlIjoiIn0seyJmYW1pbHkiOiJIdXNhaW5pIiwiZ2l2ZW4iOiJNS0wiLCJwYXJzZS1uYW1lcyI6ZmFsc2UsImRyb3BwaW5nLXBhcnRpY2xlIjoiIiwibm9uLWRyb3BwaW5nLXBhcnRpY2xlIjoiIn0seyJmYW1pbHkiOiJEcmRyIE1laXRyaWEiLCJnaXZlbiI6Ik1LZXMgU04iLCJwYXJzZS1uYW1lcyI6ZmFsc2UsImRyb3BwaW5nLXBhcnRpY2xlIjoiIiwibm9uLWRyb3BwaW5nLXBhcnRpY2xlIjoiIn0seyJmYW1pbHkiOiJGYWhyaW5pIFl1bGlkYXNhcmkiLCJnaXZlbiI6Ik1LZXMiLCJwYXJzZS1uYW1lcyI6ZmFsc2UsImRyb3BwaW5nLXBhcnRpY2xlIjoiIiwibm9uLWRyb3BwaW5nLXBhcnRpY2xlIjoiIn0seyJmYW1pbHkiOiJEaWFuIFJvc2FkaSIsImdpdmVuIjoiTVBIIiwicGFyc2UtbmFtZXMiOmZhbHNlLCJkcm9wcGluZy1wYXJ0aWNsZSI6IiIsIm5vbi1kcm9wcGluZy1wYXJ0aWNsZSI6IiJ9LHsiZmFtaWx5IjoiTnVyIExhaWx5IiwiZ2l2ZW4iOiJNUEgiLCJwYXJzZS1uYW1lcyI6ZmFsc2UsImRyb3BwaW5nLXBhcnRpY2xlIjoiIiwibm9uLWRyb3BwaW5nLXBhcnRpY2xlIjoiIn1dLCJJU0JOIjoiOTc4NjAyNTIyMDk5OSIsImlzc3VlZCI6eyJkYXRlLXBhcnRzIjpbWzIwMThdXX0sInB1Ymxpc2hlci1wbGFjZSI6IllvZ3lha2FydGEiLCJlZGl0aW9uIjoiQ2V0YWthbiAxIiwicHVibGlzaGVyIjoiQ1YgTWluZSIsImNvbnRhaW5lci10aXRsZS1zaG9ydCI6IiJ9LCJpc1RlbXBvcmFyeSI6ZmFsc2V9XX0="/>
          <w:id w:val="-1959788024"/>
          <w:placeholder>
            <w:docPart w:val="E786F17D829D4545B3707571561033DD"/>
          </w:placeholder>
        </w:sdtPr>
        <w:sdtContent>
          <w:r w:rsidR="00744071" w:rsidRPr="008D758A">
            <w:rPr>
              <w:rFonts w:asciiTheme="majorBidi" w:eastAsia="Times New Roman" w:hAnsiTheme="majorBidi" w:cstheme="majorBidi"/>
              <w:bCs/>
              <w:sz w:val="24"/>
              <w:szCs w:val="26"/>
              <w:lang w:val="id-ID"/>
            </w:rPr>
            <w:t>(Rahayu et al., 2018).</w:t>
          </w:r>
        </w:sdtContent>
      </w:sdt>
      <w:r w:rsidR="00744071" w:rsidRPr="008D758A">
        <w:rPr>
          <w:rFonts w:asciiTheme="majorBidi" w:eastAsia="Times New Roman" w:hAnsiTheme="majorBidi" w:cstheme="majorBidi"/>
          <w:bCs/>
          <w:sz w:val="24"/>
          <w:szCs w:val="26"/>
          <w:lang w:val="id-ID"/>
        </w:rPr>
        <w:t xml:space="preserve"> Ada beberapa rekomendasi jenis MP-ASI yang bisa ibu berikan diantaranya :</w:t>
      </w:r>
    </w:p>
    <w:p w:rsidR="00744071" w:rsidRPr="008D758A" w:rsidRDefault="00744071" w:rsidP="008D758A">
      <w:pPr>
        <w:numPr>
          <w:ilvl w:val="1"/>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Buah buahan yang dihaluskan ataupun dalam bentuk sari buah, seperti pisang ambo, jeruk, pepaya</w:t>
      </w:r>
    </w:p>
    <w:p w:rsidR="00744071" w:rsidRPr="008D758A" w:rsidRDefault="00744071" w:rsidP="008D758A">
      <w:pPr>
        <w:numPr>
          <w:ilvl w:val="1"/>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Makanan lunak dan lembek seperti bubur susu, nasi tim, hati ayam yang di campur dengan susu</w:t>
      </w:r>
    </w:p>
    <w:p w:rsidR="00744071" w:rsidRPr="008D758A" w:rsidRDefault="00744071" w:rsidP="008D758A">
      <w:pPr>
        <w:numPr>
          <w:ilvl w:val="1"/>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Makanan bayi yang dikemas dalam kaleng yang telah mendapat sertifikasi halal, baik dan ber label BPOM.</w:t>
      </w:r>
    </w:p>
    <w:p w:rsidR="00744071" w:rsidRPr="008D758A" w:rsidRDefault="00744071" w:rsidP="008D758A">
      <w:pPr>
        <w:spacing w:after="0" w:line="360" w:lineRule="auto"/>
        <w:ind w:left="720"/>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 xml:space="preserve">Ada beberapa hal yang perlu diperhatiakan dalam pemberian MP-ASI </w:t>
      </w:r>
    </w:p>
    <w:p w:rsidR="008D758A" w:rsidRPr="008D758A" w:rsidRDefault="008D758A" w:rsidP="008D758A">
      <w:pPr>
        <w:numPr>
          <w:ilvl w:val="2"/>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Kebersihan alat makan</w:t>
      </w:r>
    </w:p>
    <w:p w:rsidR="008D758A" w:rsidRPr="008D758A" w:rsidRDefault="008D758A" w:rsidP="008D758A">
      <w:pPr>
        <w:numPr>
          <w:ilvl w:val="2"/>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Membuat makanan secukupnya, dan memberikan makan dengan sebaik baiknya, membuat makanan yang bervariasi</w:t>
      </w:r>
    </w:p>
    <w:p w:rsidR="008D758A" w:rsidRPr="008D758A" w:rsidRDefault="008D758A" w:rsidP="008D758A">
      <w:pPr>
        <w:numPr>
          <w:ilvl w:val="2"/>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Membiaskan makan bersama anggota keluarga lain</w:t>
      </w:r>
    </w:p>
    <w:p w:rsidR="008D758A" w:rsidRPr="008D758A" w:rsidRDefault="008D758A" w:rsidP="008D758A">
      <w:pPr>
        <w:numPr>
          <w:ilvl w:val="2"/>
          <w:numId w:val="2"/>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Perhatikan rentang waktu dalam pemberian makan.</w:t>
      </w:r>
    </w:p>
    <w:p w:rsidR="009B6C65" w:rsidRPr="008D758A" w:rsidRDefault="009B6C65" w:rsidP="008D758A">
      <w:pPr>
        <w:spacing w:after="0" w:line="360" w:lineRule="auto"/>
        <w:jc w:val="both"/>
        <w:rPr>
          <w:rFonts w:asciiTheme="majorBidi" w:eastAsia="Times New Roman" w:hAnsiTheme="majorBidi" w:cstheme="majorBidi"/>
          <w:bCs/>
          <w:sz w:val="24"/>
          <w:szCs w:val="26"/>
          <w:lang w:val="id-ID"/>
        </w:rPr>
      </w:pPr>
    </w:p>
    <w:p w:rsidR="00EB444C" w:rsidRPr="008D758A" w:rsidRDefault="009B6C65" w:rsidP="008D758A">
      <w:pPr>
        <w:tabs>
          <w:tab w:val="left" w:pos="860"/>
        </w:tabs>
        <w:spacing w:line="360" w:lineRule="auto"/>
        <w:rPr>
          <w:rFonts w:asciiTheme="majorBidi" w:eastAsia="Times New Roman" w:hAnsiTheme="majorBidi" w:cstheme="majorBidi"/>
          <w:sz w:val="24"/>
          <w:szCs w:val="26"/>
          <w:lang w:val="id-ID"/>
        </w:rPr>
        <w:sectPr w:rsidR="00EB444C" w:rsidRPr="008D758A" w:rsidSect="008D758A">
          <w:type w:val="continuous"/>
          <w:pgSz w:w="11906" w:h="16838"/>
          <w:pgMar w:top="2268" w:right="1644" w:bottom="1644" w:left="2268" w:header="708" w:footer="708" w:gutter="0"/>
          <w:cols w:space="708"/>
          <w:docGrid w:linePitch="360"/>
        </w:sectPr>
      </w:pPr>
      <w:r w:rsidRPr="008D758A">
        <w:rPr>
          <w:rFonts w:asciiTheme="majorBidi" w:eastAsia="Times New Roman" w:hAnsiTheme="majorBidi" w:cstheme="majorBidi"/>
          <w:sz w:val="24"/>
          <w:szCs w:val="26"/>
          <w:lang w:val="id-ID"/>
        </w:rPr>
        <w:tab/>
      </w:r>
    </w:p>
    <w:p w:rsidR="00563876" w:rsidRPr="008D758A" w:rsidRDefault="00563876" w:rsidP="008D758A">
      <w:pPr>
        <w:tabs>
          <w:tab w:val="center" w:pos="3997"/>
        </w:tabs>
        <w:spacing w:line="360" w:lineRule="auto"/>
        <w:rPr>
          <w:rFonts w:asciiTheme="majorBidi" w:hAnsiTheme="majorBidi" w:cstheme="majorBidi"/>
          <w:lang w:val="id-ID"/>
        </w:rPr>
      </w:pPr>
    </w:p>
    <w:p w:rsidR="00563876" w:rsidRPr="008D758A" w:rsidRDefault="00563876" w:rsidP="008D758A">
      <w:pPr>
        <w:keepNext/>
        <w:keepLines/>
        <w:spacing w:after="0" w:line="360" w:lineRule="auto"/>
        <w:jc w:val="center"/>
        <w:outlineLvl w:val="0"/>
        <w:rPr>
          <w:rFonts w:asciiTheme="majorBidi" w:eastAsia="Times New Roman" w:hAnsiTheme="majorBidi" w:cstheme="majorBidi"/>
          <w:b/>
          <w:sz w:val="24"/>
          <w:szCs w:val="24"/>
        </w:rPr>
      </w:pPr>
      <w:bookmarkStart w:id="118" w:name="_Toc109081775"/>
      <w:r w:rsidRPr="008D758A">
        <w:rPr>
          <w:rFonts w:asciiTheme="majorBidi" w:eastAsia="Times New Roman" w:hAnsiTheme="majorBidi" w:cstheme="majorBidi"/>
          <w:b/>
          <w:sz w:val="24"/>
          <w:szCs w:val="24"/>
        </w:rPr>
        <w:t>BAB V</w:t>
      </w:r>
      <w:bookmarkEnd w:id="118"/>
    </w:p>
    <w:p w:rsidR="00563876" w:rsidRPr="008D758A" w:rsidRDefault="00563876" w:rsidP="008D758A">
      <w:pPr>
        <w:spacing w:line="360" w:lineRule="auto"/>
        <w:jc w:val="center"/>
        <w:rPr>
          <w:rFonts w:asciiTheme="majorBidi" w:eastAsia="Calibri" w:hAnsiTheme="majorBidi" w:cstheme="majorBidi"/>
          <w:b/>
          <w:sz w:val="24"/>
          <w:szCs w:val="24"/>
        </w:rPr>
      </w:pPr>
      <w:r w:rsidRPr="008D758A">
        <w:rPr>
          <w:rFonts w:asciiTheme="majorBidi" w:eastAsia="Calibri" w:hAnsiTheme="majorBidi" w:cstheme="majorBidi"/>
          <w:b/>
          <w:sz w:val="24"/>
          <w:szCs w:val="24"/>
        </w:rPr>
        <w:t xml:space="preserve">PENUTUP </w:t>
      </w:r>
    </w:p>
    <w:p w:rsidR="00563876" w:rsidRPr="008D758A" w:rsidRDefault="00563876" w:rsidP="008D758A">
      <w:pPr>
        <w:pStyle w:val="Heading2"/>
        <w:spacing w:before="0" w:line="360" w:lineRule="auto"/>
        <w:rPr>
          <w:rFonts w:asciiTheme="majorBidi" w:eastAsia="Calibri" w:hAnsiTheme="majorBidi"/>
          <w:b/>
          <w:color w:val="auto"/>
          <w:sz w:val="24"/>
          <w:szCs w:val="24"/>
        </w:rPr>
      </w:pPr>
      <w:bookmarkStart w:id="119" w:name="_Toc109081776"/>
      <w:r w:rsidRPr="008D758A">
        <w:rPr>
          <w:rFonts w:asciiTheme="majorBidi" w:eastAsia="Calibri" w:hAnsiTheme="majorBidi"/>
          <w:b/>
          <w:color w:val="auto"/>
          <w:sz w:val="24"/>
          <w:szCs w:val="24"/>
        </w:rPr>
        <w:t xml:space="preserve">5.1 </w:t>
      </w:r>
      <w:r w:rsidRPr="008D758A">
        <w:rPr>
          <w:rFonts w:asciiTheme="majorBidi" w:eastAsia="Calibri" w:hAnsiTheme="majorBidi"/>
          <w:b/>
          <w:color w:val="auto"/>
          <w:sz w:val="24"/>
          <w:szCs w:val="24"/>
        </w:rPr>
        <w:tab/>
        <w:t>Kesimpulan</w:t>
      </w:r>
      <w:bookmarkEnd w:id="119"/>
    </w:p>
    <w:p w:rsidR="000335EF" w:rsidRPr="000335EF" w:rsidRDefault="000335EF" w:rsidP="000335EF">
      <w:pPr>
        <w:pStyle w:val="ListParagraph"/>
        <w:numPr>
          <w:ilvl w:val="0"/>
          <w:numId w:val="5"/>
        </w:numPr>
        <w:spacing w:line="360" w:lineRule="auto"/>
        <w:jc w:val="both"/>
        <w:rPr>
          <w:rFonts w:asciiTheme="majorBidi" w:hAnsiTheme="majorBidi" w:cstheme="majorBidi"/>
          <w:sz w:val="24"/>
          <w:szCs w:val="24"/>
        </w:rPr>
      </w:pPr>
      <w:r w:rsidRPr="008D758A">
        <w:rPr>
          <w:rFonts w:asciiTheme="majorBidi" w:hAnsiTheme="majorBidi" w:cstheme="majorBidi"/>
          <w:sz w:val="24"/>
          <w:szCs w:val="24"/>
        </w:rPr>
        <w:t xml:space="preserve">Berdasarkan analisa diketahui bahwa </w:t>
      </w:r>
      <w:r>
        <w:rPr>
          <w:rFonts w:asciiTheme="majorBidi" w:hAnsiTheme="majorBidi" w:cstheme="majorBidi"/>
          <w:sz w:val="24"/>
          <w:szCs w:val="24"/>
        </w:rPr>
        <w:t xml:space="preserve">pendidikan kesehatan terkait pola asuh ibu dapat menjadi salah satu upaya dalam pencegahan stunting karena stunting merupakan permasalahan kompleks dimana pihak pertama yang selalu berada bersama balita adalah ibunya. Oleh karena itu tingkat pengetahuan dan kemampuan ibu menjadi salah satu faktor penentu terjadinya stunting </w:t>
      </w:r>
    </w:p>
    <w:p w:rsidR="008D758A" w:rsidRPr="008D758A" w:rsidRDefault="008D758A" w:rsidP="008D758A">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lang w:val="id-ID"/>
        </w:rPr>
        <w:t xml:space="preserve">Pola asuh ibu terutama dalam pemberian MP-ASI menjadi salah satu faktor pencegahan stunting, ibu harus tahu dan paham bagaimana pemberian nutrisi pada usia 6-24 bulan atau 540 hari, pemberian makan </w:t>
      </w:r>
      <w:r w:rsidRPr="008D758A">
        <w:rPr>
          <w:rFonts w:asciiTheme="majorBidi" w:hAnsiTheme="majorBidi" w:cstheme="majorBidi"/>
          <w:bCs/>
          <w:sz w:val="24"/>
          <w:szCs w:val="24"/>
          <w:lang w:val="id-ID"/>
        </w:rPr>
        <w:t>Bayi 6-24 bulan mulai diberikan sayuran dan buah-buahan, serta lauk pauk sebagai sumber protein hewani dan protein nabati, serta jumlahnya</w:t>
      </w:r>
      <w:r>
        <w:rPr>
          <w:rFonts w:asciiTheme="majorBidi" w:hAnsiTheme="majorBidi" w:cstheme="majorBidi"/>
          <w:bCs/>
          <w:sz w:val="24"/>
          <w:szCs w:val="24"/>
          <w:lang w:val="id-ID"/>
        </w:rPr>
        <w:t xml:space="preserve"> </w:t>
      </w:r>
      <w:r w:rsidRPr="008D758A">
        <w:rPr>
          <w:rFonts w:asciiTheme="majorBidi" w:hAnsiTheme="majorBidi" w:cstheme="majorBidi"/>
          <w:bCs/>
          <w:sz w:val="24"/>
          <w:szCs w:val="24"/>
          <w:lang w:val="id-ID"/>
        </w:rPr>
        <w:t>pun harus ditambahkan secara bertahap dalam jumlahyang tidak berlebihan serta seimbang</w:t>
      </w:r>
    </w:p>
    <w:p w:rsidR="008D758A" w:rsidRPr="008D758A" w:rsidRDefault="008D758A" w:rsidP="008D758A">
      <w:p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Ada beberapa rekomendasi jenis MP-ASI yang bisa ibu berikan diantaranya :</w:t>
      </w:r>
    </w:p>
    <w:p w:rsidR="008D758A" w:rsidRPr="008D758A" w:rsidRDefault="008D758A" w:rsidP="008D758A">
      <w:pPr>
        <w:numPr>
          <w:ilvl w:val="1"/>
          <w:numId w:val="9"/>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Buah buahan yang dihaluskan ataupun dalam bentuk sari buah, seperti pisang ambo, jeruk, pepaya</w:t>
      </w:r>
    </w:p>
    <w:p w:rsidR="008D758A" w:rsidRPr="008D758A" w:rsidRDefault="008D758A" w:rsidP="008D758A">
      <w:pPr>
        <w:numPr>
          <w:ilvl w:val="1"/>
          <w:numId w:val="9"/>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Makanan lunak dan lembek seperti bubur susu, nasi tim, hati ayam yang di campur dengan susu</w:t>
      </w:r>
    </w:p>
    <w:p w:rsidR="008D758A" w:rsidRPr="008D758A" w:rsidRDefault="008D758A" w:rsidP="008D758A">
      <w:pPr>
        <w:numPr>
          <w:ilvl w:val="1"/>
          <w:numId w:val="9"/>
        </w:num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Makanan bayi yang dikemas dalam kaleng yang telah mendapat sertifikasi halal, baik dan ber label BPOM.</w:t>
      </w:r>
    </w:p>
    <w:p w:rsidR="008D758A" w:rsidRPr="008D758A" w:rsidRDefault="008D758A" w:rsidP="008D758A">
      <w:pPr>
        <w:spacing w:after="0" w:line="360" w:lineRule="auto"/>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 xml:space="preserve">Ada beberapa hal yang perlu diperhatiakan dalam pemberian MP-ASI </w:t>
      </w:r>
    </w:p>
    <w:p w:rsidR="008D758A" w:rsidRPr="008D758A" w:rsidRDefault="008D758A" w:rsidP="008D758A">
      <w:pPr>
        <w:numPr>
          <w:ilvl w:val="2"/>
          <w:numId w:val="9"/>
        </w:numPr>
        <w:tabs>
          <w:tab w:val="clear" w:pos="2160"/>
        </w:tabs>
        <w:spacing w:after="0" w:line="360" w:lineRule="auto"/>
        <w:ind w:left="1418" w:hanging="709"/>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Kebersihan alat makan</w:t>
      </w:r>
    </w:p>
    <w:p w:rsidR="008D758A" w:rsidRPr="008D758A" w:rsidRDefault="008D758A" w:rsidP="008D758A">
      <w:pPr>
        <w:numPr>
          <w:ilvl w:val="2"/>
          <w:numId w:val="9"/>
        </w:numPr>
        <w:tabs>
          <w:tab w:val="clear" w:pos="2160"/>
        </w:tabs>
        <w:spacing w:after="0" w:line="360" w:lineRule="auto"/>
        <w:ind w:left="1418" w:hanging="709"/>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Membuat makanan secukupnya, dan memberikan makan dengan sebaik baiknya, membuat makanan yang bervariasi</w:t>
      </w:r>
    </w:p>
    <w:p w:rsidR="008D758A" w:rsidRPr="008D758A" w:rsidRDefault="008D758A" w:rsidP="008D758A">
      <w:pPr>
        <w:numPr>
          <w:ilvl w:val="2"/>
          <w:numId w:val="9"/>
        </w:numPr>
        <w:tabs>
          <w:tab w:val="clear" w:pos="2160"/>
        </w:tabs>
        <w:spacing w:after="0" w:line="360" w:lineRule="auto"/>
        <w:ind w:left="1418" w:hanging="709"/>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Membiaskan makan bersama anggota keluarga lain</w:t>
      </w:r>
    </w:p>
    <w:p w:rsidR="008D758A" w:rsidRPr="008D758A" w:rsidRDefault="008D758A" w:rsidP="008D758A">
      <w:pPr>
        <w:numPr>
          <w:ilvl w:val="2"/>
          <w:numId w:val="9"/>
        </w:numPr>
        <w:tabs>
          <w:tab w:val="clear" w:pos="2160"/>
        </w:tabs>
        <w:spacing w:after="0" w:line="360" w:lineRule="auto"/>
        <w:ind w:left="1418" w:hanging="709"/>
        <w:jc w:val="both"/>
        <w:rPr>
          <w:rFonts w:asciiTheme="majorBidi" w:eastAsia="Times New Roman" w:hAnsiTheme="majorBidi" w:cstheme="majorBidi"/>
          <w:bCs/>
          <w:sz w:val="24"/>
          <w:szCs w:val="26"/>
          <w:lang w:val="id-ID"/>
        </w:rPr>
      </w:pPr>
      <w:r w:rsidRPr="008D758A">
        <w:rPr>
          <w:rFonts w:asciiTheme="majorBidi" w:eastAsia="Times New Roman" w:hAnsiTheme="majorBidi" w:cstheme="majorBidi"/>
          <w:bCs/>
          <w:sz w:val="24"/>
          <w:szCs w:val="26"/>
          <w:lang w:val="id-ID"/>
        </w:rPr>
        <w:t>Perhatikan rentang waktu dalam pemberian makan.</w:t>
      </w:r>
    </w:p>
    <w:p w:rsidR="008D758A" w:rsidRPr="008D758A" w:rsidRDefault="000335EF" w:rsidP="000335EF">
      <w:pPr>
        <w:rPr>
          <w:rFonts w:asciiTheme="majorBidi" w:hAnsiTheme="majorBidi" w:cstheme="majorBidi"/>
          <w:sz w:val="24"/>
          <w:szCs w:val="24"/>
          <w:lang w:val="id-ID"/>
        </w:rPr>
      </w:pPr>
      <w:r>
        <w:rPr>
          <w:rFonts w:asciiTheme="majorBidi" w:hAnsiTheme="majorBidi" w:cstheme="majorBidi"/>
          <w:sz w:val="24"/>
          <w:szCs w:val="24"/>
          <w:lang w:val="id-ID"/>
        </w:rPr>
        <w:br w:type="page"/>
      </w:r>
    </w:p>
    <w:p w:rsidR="00563876" w:rsidRPr="008D758A" w:rsidRDefault="00563876" w:rsidP="008D758A">
      <w:pPr>
        <w:pStyle w:val="Heading2"/>
        <w:spacing w:before="0" w:line="360" w:lineRule="auto"/>
        <w:rPr>
          <w:rFonts w:asciiTheme="majorBidi" w:eastAsia="Calibri" w:hAnsiTheme="majorBidi"/>
          <w:b/>
          <w:color w:val="auto"/>
          <w:sz w:val="24"/>
          <w:szCs w:val="24"/>
        </w:rPr>
      </w:pPr>
      <w:bookmarkStart w:id="120" w:name="_Toc109081777"/>
      <w:r w:rsidRPr="008D758A">
        <w:rPr>
          <w:rFonts w:asciiTheme="majorBidi" w:eastAsia="Calibri" w:hAnsiTheme="majorBidi"/>
          <w:b/>
          <w:color w:val="auto"/>
          <w:sz w:val="24"/>
          <w:szCs w:val="24"/>
        </w:rPr>
        <w:lastRenderedPageBreak/>
        <w:t xml:space="preserve">5.1 </w:t>
      </w:r>
      <w:r w:rsidRPr="008D758A">
        <w:rPr>
          <w:rFonts w:asciiTheme="majorBidi" w:eastAsia="Calibri" w:hAnsiTheme="majorBidi"/>
          <w:b/>
          <w:color w:val="auto"/>
          <w:sz w:val="24"/>
          <w:szCs w:val="24"/>
        </w:rPr>
        <w:tab/>
        <w:t>Saran</w:t>
      </w:r>
      <w:bookmarkEnd w:id="120"/>
    </w:p>
    <w:p w:rsidR="00563876" w:rsidRDefault="00563876" w:rsidP="008D758A">
      <w:pPr>
        <w:pStyle w:val="ListParagraph"/>
        <w:numPr>
          <w:ilvl w:val="0"/>
          <w:numId w:val="6"/>
        </w:numPr>
        <w:spacing w:line="360" w:lineRule="auto"/>
        <w:rPr>
          <w:rFonts w:asciiTheme="majorBidi" w:hAnsiTheme="majorBidi" w:cstheme="majorBidi"/>
          <w:sz w:val="24"/>
          <w:szCs w:val="24"/>
        </w:rPr>
      </w:pPr>
      <w:r w:rsidRPr="008D758A">
        <w:rPr>
          <w:rFonts w:asciiTheme="majorBidi" w:hAnsiTheme="majorBidi" w:cstheme="majorBidi"/>
          <w:sz w:val="24"/>
          <w:szCs w:val="24"/>
        </w:rPr>
        <w:t xml:space="preserve">Saran Teoritis </w:t>
      </w:r>
    </w:p>
    <w:p w:rsidR="000335EF" w:rsidRPr="008D758A" w:rsidRDefault="000335EF" w:rsidP="000335EF">
      <w:pPr>
        <w:pStyle w:val="ListParagraph"/>
        <w:spacing w:line="360" w:lineRule="auto"/>
        <w:jc w:val="both"/>
        <w:rPr>
          <w:rFonts w:asciiTheme="majorBidi" w:hAnsiTheme="majorBidi" w:cstheme="majorBidi"/>
          <w:sz w:val="24"/>
          <w:szCs w:val="24"/>
        </w:rPr>
      </w:pPr>
      <w:r w:rsidRPr="001E546F">
        <w:rPr>
          <w:rFonts w:asciiTheme="majorBidi" w:hAnsiTheme="majorBidi" w:cstheme="majorBidi"/>
          <w:sz w:val="24"/>
          <w:szCs w:val="24"/>
        </w:rPr>
        <w:t xml:space="preserve">Penelitian ini dapat dijadikan referensi atau sumber bacaan bagi lansia dan keluarga lansia. Khususnya dalam </w:t>
      </w:r>
      <w:r>
        <w:rPr>
          <w:rFonts w:asciiTheme="majorBidi" w:hAnsiTheme="majorBidi" w:cstheme="majorBidi"/>
          <w:sz w:val="24"/>
          <w:szCs w:val="24"/>
        </w:rPr>
        <w:t xml:space="preserve">pentingnya pola asuh </w:t>
      </w:r>
      <w:r w:rsidRPr="001E546F">
        <w:rPr>
          <w:rFonts w:asciiTheme="majorBidi" w:hAnsiTheme="majorBidi" w:cstheme="majorBidi"/>
          <w:sz w:val="24"/>
          <w:szCs w:val="24"/>
        </w:rPr>
        <w:t>(pemberian nutrisi, tepat sesuai dan mengerti sinyal lapar dan kenyang) pada golden age terhadap kejadian stunting</w:t>
      </w:r>
    </w:p>
    <w:p w:rsidR="000335EF" w:rsidRDefault="000335EF" w:rsidP="000335EF">
      <w:pPr>
        <w:pStyle w:val="ListParagraph"/>
        <w:spacing w:line="360" w:lineRule="auto"/>
        <w:rPr>
          <w:rFonts w:asciiTheme="majorBidi" w:hAnsiTheme="majorBidi" w:cstheme="majorBidi"/>
          <w:sz w:val="24"/>
          <w:szCs w:val="24"/>
        </w:rPr>
      </w:pPr>
    </w:p>
    <w:p w:rsidR="008D758A" w:rsidRPr="008D758A" w:rsidRDefault="008D758A" w:rsidP="008D758A">
      <w:pPr>
        <w:pStyle w:val="ListParagraph"/>
        <w:spacing w:line="360" w:lineRule="auto"/>
        <w:rPr>
          <w:rFonts w:asciiTheme="majorBidi" w:hAnsiTheme="majorBidi" w:cstheme="majorBidi"/>
          <w:sz w:val="24"/>
          <w:szCs w:val="24"/>
        </w:rPr>
      </w:pPr>
    </w:p>
    <w:p w:rsidR="00563876" w:rsidRDefault="00563876" w:rsidP="008D758A">
      <w:pPr>
        <w:pStyle w:val="ListParagraph"/>
        <w:numPr>
          <w:ilvl w:val="0"/>
          <w:numId w:val="6"/>
        </w:numPr>
        <w:spacing w:line="360" w:lineRule="auto"/>
        <w:rPr>
          <w:rFonts w:asciiTheme="majorBidi" w:hAnsiTheme="majorBidi" w:cstheme="majorBidi"/>
          <w:sz w:val="24"/>
          <w:szCs w:val="24"/>
        </w:rPr>
      </w:pPr>
      <w:r w:rsidRPr="008D758A">
        <w:rPr>
          <w:rFonts w:asciiTheme="majorBidi" w:hAnsiTheme="majorBidi" w:cstheme="majorBidi"/>
          <w:sz w:val="24"/>
          <w:szCs w:val="24"/>
        </w:rPr>
        <w:t xml:space="preserve">Saran Praktis </w:t>
      </w:r>
    </w:p>
    <w:p w:rsidR="008D758A" w:rsidRPr="008D758A" w:rsidRDefault="000A38E0" w:rsidP="000A38E0">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Saran praktis, peneliti menyarakan </w:t>
      </w:r>
      <w:r w:rsidR="008D758A">
        <w:rPr>
          <w:rFonts w:asciiTheme="majorBidi" w:hAnsiTheme="majorBidi" w:cstheme="majorBidi"/>
          <w:sz w:val="24"/>
          <w:szCs w:val="24"/>
          <w:lang w:val="id-ID"/>
        </w:rPr>
        <w:t>Ibu harus paham dan mampu dalam menyiapkan serta memenuhi kebutuhan nutris pada bayinya, terutama dalam PMBA</w:t>
      </w:r>
      <w:r>
        <w:rPr>
          <w:rFonts w:asciiTheme="majorBidi" w:hAnsiTheme="majorBidi" w:cstheme="majorBidi"/>
          <w:sz w:val="24"/>
          <w:szCs w:val="24"/>
          <w:lang w:val="id-ID"/>
        </w:rPr>
        <w:t>, dengan memberikan makanan yang bertahap dan bervariasi, bayi usia 6-24 bulan harus diberikan buahm sayur, lauk pauk sumber protein hewani dan nabati. Buah saring ataupun dalam bentuk sari buah disarankan unuk bayi, dan makanan lembek ,lunak seperti bubur susu ataupun nasi tim  juga harus diberikan pada bayi, serta memberikan makanan seperti camilan dalam bentuk kaleng ataupun sachet, serta ibu juga perlu memperhatikan kebersihan, kualitas makanan, pembuatan makanan bayi dan anak, tidak lupa pula ibu harus memberikan makanan tepat waktu serta rentang dan jarak dalam pemberian makanan bayi dan anak</w:t>
      </w:r>
    </w:p>
    <w:p w:rsidR="008D758A" w:rsidRPr="000A38E0" w:rsidRDefault="008D758A" w:rsidP="008D758A">
      <w:pPr>
        <w:pStyle w:val="ListParagraph"/>
        <w:spacing w:line="360" w:lineRule="auto"/>
        <w:rPr>
          <w:rFonts w:asciiTheme="majorBidi" w:hAnsiTheme="majorBidi" w:cstheme="majorBidi"/>
          <w:sz w:val="24"/>
          <w:szCs w:val="24"/>
          <w:lang w:val="id-ID"/>
        </w:rPr>
      </w:pPr>
    </w:p>
    <w:p w:rsidR="00310753" w:rsidRPr="000A38E0" w:rsidRDefault="00310753" w:rsidP="008D758A">
      <w:pPr>
        <w:spacing w:line="360" w:lineRule="auto"/>
        <w:rPr>
          <w:rFonts w:asciiTheme="majorBidi" w:hAnsiTheme="majorBidi" w:cstheme="majorBidi"/>
          <w:lang w:val="id-ID"/>
        </w:rPr>
      </w:pPr>
      <w:r w:rsidRPr="000A38E0">
        <w:rPr>
          <w:rFonts w:asciiTheme="majorBidi" w:hAnsiTheme="majorBidi" w:cstheme="majorBidi"/>
          <w:lang w:val="id-ID"/>
        </w:rPr>
        <w:br w:type="page"/>
      </w:r>
    </w:p>
    <w:p w:rsidR="00B10479" w:rsidRPr="00B10479" w:rsidRDefault="00B10479" w:rsidP="00B10479">
      <w:pPr>
        <w:spacing w:line="360" w:lineRule="auto"/>
        <w:jc w:val="center"/>
        <w:rPr>
          <w:rFonts w:asciiTheme="majorBidi" w:hAnsiTheme="majorBidi" w:cstheme="majorBidi"/>
          <w:lang w:val="id-ID"/>
        </w:rPr>
      </w:pPr>
      <w:r>
        <w:rPr>
          <w:rFonts w:asciiTheme="majorBidi" w:hAnsiTheme="majorBidi" w:cstheme="majorBidi"/>
          <w:lang w:val="id-ID"/>
        </w:rPr>
        <w:lastRenderedPageBreak/>
        <w:t>DAFTAR PUSTAKA</w:t>
      </w:r>
    </w:p>
    <w:p w:rsidR="00B10479" w:rsidRPr="000335EF" w:rsidRDefault="00B10479" w:rsidP="000335EF">
      <w:pPr>
        <w:autoSpaceDE w:val="0"/>
        <w:autoSpaceDN w:val="0"/>
        <w:jc w:val="both"/>
        <w:rPr>
          <w:rFonts w:asciiTheme="majorBidi" w:eastAsia="Times New Roman" w:hAnsiTheme="majorBidi" w:cstheme="majorBidi"/>
          <w:sz w:val="24"/>
          <w:szCs w:val="24"/>
        </w:rPr>
      </w:pPr>
      <w:r>
        <w:t xml:space="preserve"> </w:t>
      </w:r>
      <w:r w:rsidRPr="000335EF">
        <w:rPr>
          <w:rFonts w:asciiTheme="majorBidi" w:eastAsia="Times New Roman" w:hAnsiTheme="majorBidi" w:cstheme="majorBidi"/>
          <w:sz w:val="24"/>
          <w:szCs w:val="24"/>
        </w:rPr>
        <w:t xml:space="preserve">Achadi, E. (2020). </w:t>
      </w:r>
      <w:r w:rsidRPr="000335EF">
        <w:rPr>
          <w:rFonts w:asciiTheme="majorBidi" w:eastAsia="Times New Roman" w:hAnsiTheme="majorBidi" w:cstheme="majorBidi"/>
          <w:i/>
          <w:iCs/>
          <w:sz w:val="24"/>
          <w:szCs w:val="24"/>
        </w:rPr>
        <w:t>Ilmu Gizi pada 1000 HPK</w:t>
      </w:r>
      <w:r w:rsidRPr="000335EF">
        <w:rPr>
          <w:rFonts w:asciiTheme="majorBidi" w:eastAsia="Times New Roman" w:hAnsiTheme="majorBidi" w:cstheme="majorBidi"/>
          <w:sz w:val="24"/>
          <w:szCs w:val="24"/>
        </w:rPr>
        <w:t>.</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 xml:space="preserve">Aridiyah, F. O., Rohmawati, N., &amp; Ririanty, M. (2015). Faktor-faktor Yang Mempengaruhi Kejadian Stunting Pada Anak Balita di Wilayah Pedesaan dan Perkotaan. </w:t>
      </w:r>
      <w:proofErr w:type="gramStart"/>
      <w:r w:rsidRPr="000335EF">
        <w:rPr>
          <w:rFonts w:asciiTheme="majorBidi" w:hAnsiTheme="majorBidi" w:cstheme="majorBidi"/>
          <w:sz w:val="24"/>
          <w:szCs w:val="24"/>
        </w:rPr>
        <w:t>e-Jurnal</w:t>
      </w:r>
      <w:proofErr w:type="gramEnd"/>
      <w:r w:rsidRPr="000335EF">
        <w:rPr>
          <w:rFonts w:asciiTheme="majorBidi" w:hAnsiTheme="majorBidi" w:cstheme="majorBidi"/>
          <w:sz w:val="24"/>
          <w:szCs w:val="24"/>
        </w:rPr>
        <w:t xml:space="preserve"> Pustaka Kesehatan, 1 .</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Basri, H., Hadju, V., Zulkifli, A., Syam, A., Ansariadi, Stang, Indriasari, R., &amp; Helmiyanti, S. (2021). Dietary diversity, dietary patterns and dietary intake are associated with stunted children in Jeneponto District, Indonesia. Gaceta Sanitaria, 35, S483–S486. https://doi.org/10.1016/j.gaceta.2021.10.077</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 xml:space="preserve">Budiman, &amp; Riyanto, A. (2014). Kapita Selekta Kuesioner Pengetahuan dan Sikap dalam penelitian kesehatan. Jakarta: Salemba </w:t>
      </w:r>
      <w:proofErr w:type="gramStart"/>
      <w:r w:rsidRPr="000335EF">
        <w:rPr>
          <w:rFonts w:asciiTheme="majorBidi" w:hAnsiTheme="majorBidi" w:cstheme="majorBidi"/>
          <w:sz w:val="24"/>
          <w:szCs w:val="24"/>
        </w:rPr>
        <w:t>Medika .</w:t>
      </w:r>
      <w:proofErr w:type="gramEnd"/>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 xml:space="preserve">Fonseka, R. W., McDougal, L., Raj, A., Reed, E., Lundgren, R., Urada, L., &amp; Silverman, J. G. (2022). Measuring the impacts of maternal child marriage and maternal intimate partner violence and the moderating effects of proximity to conflict on stunting among children under </w:t>
      </w:r>
      <w:proofErr w:type="gramStart"/>
      <w:r w:rsidRPr="000335EF">
        <w:rPr>
          <w:rFonts w:asciiTheme="majorBidi" w:hAnsiTheme="majorBidi" w:cstheme="majorBidi"/>
          <w:sz w:val="24"/>
          <w:szCs w:val="24"/>
        </w:rPr>
        <w:t>5</w:t>
      </w:r>
      <w:proofErr w:type="gramEnd"/>
      <w:r w:rsidRPr="000335EF">
        <w:rPr>
          <w:rFonts w:asciiTheme="majorBidi" w:hAnsiTheme="majorBidi" w:cstheme="majorBidi"/>
          <w:sz w:val="24"/>
          <w:szCs w:val="24"/>
        </w:rPr>
        <w:t xml:space="preserve"> in post-conflict Sri Lanka. SSM - Population Health, 18(March), 101074. https://doi.org/10.1016/j.ssmph.2022.101074</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Gani, A. A., Hadju, V., Syahruddin, A. N., Otuluwa, A. S., Palutturi, S., &amp; Thaha, A. R. (2021). The effect of convergent action on reducing stunting prevalence in under-five children in Banggai District, Central Sulawesi, Indonesia. Gaceta Sanitaria, 35, S421–S424. https://doi.org/10.1016/j.gaceta.2021.10.066</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Hijrawati, Usman, A. N., Syarif, S., Hadju, V., As’ad, S., &amp; Baso, Y. S. (2021). Use of technology for monitoring the development of nutritional status 1000 hpk in stunting prevention in Indonesia. Gaceta Sanitaria, 35, S231–S234. https://doi.org/10.1016/j.gaceta.2021.10.028</w:t>
      </w:r>
    </w:p>
    <w:p w:rsidR="00B10479" w:rsidRPr="000335EF" w:rsidRDefault="00B10479" w:rsidP="000335EF">
      <w:pPr>
        <w:ind w:left="709" w:hanging="709"/>
        <w:jc w:val="both"/>
        <w:rPr>
          <w:rFonts w:asciiTheme="majorBidi" w:hAnsiTheme="majorBidi" w:cstheme="majorBidi"/>
          <w:sz w:val="24"/>
          <w:szCs w:val="24"/>
        </w:rPr>
      </w:pPr>
      <w:proofErr w:type="gramStart"/>
      <w:r w:rsidRPr="000335EF">
        <w:rPr>
          <w:rFonts w:asciiTheme="majorBidi" w:hAnsiTheme="majorBidi" w:cstheme="majorBidi"/>
          <w:sz w:val="24"/>
          <w:szCs w:val="24"/>
        </w:rPr>
        <w:t>Julaecha .</w:t>
      </w:r>
      <w:proofErr w:type="gramEnd"/>
      <w:r w:rsidRPr="000335EF">
        <w:rPr>
          <w:rFonts w:asciiTheme="majorBidi" w:hAnsiTheme="majorBidi" w:cstheme="majorBidi"/>
          <w:sz w:val="24"/>
          <w:szCs w:val="24"/>
        </w:rPr>
        <w:t xml:space="preserve"> (2020). Edukasi Periode Emas 1000 Hari Pertama Kehidupan. Jurnal Abdimas Kesehatan (JAK), 2(3), 163-166.</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 xml:space="preserve">Kemenkes RI. (2019). Kementerian Kesehatan Republik Indonesia: Kejadian Stunting di </w:t>
      </w:r>
      <w:proofErr w:type="gramStart"/>
      <w:r w:rsidRPr="000335EF">
        <w:rPr>
          <w:rFonts w:asciiTheme="majorBidi" w:hAnsiTheme="majorBidi" w:cstheme="majorBidi"/>
          <w:sz w:val="24"/>
          <w:szCs w:val="24"/>
        </w:rPr>
        <w:t>Indonesia .</w:t>
      </w:r>
      <w:proofErr w:type="gramEnd"/>
      <w:r w:rsidRPr="000335EF">
        <w:rPr>
          <w:rFonts w:asciiTheme="majorBidi" w:hAnsiTheme="majorBidi" w:cstheme="majorBidi"/>
          <w:sz w:val="24"/>
          <w:szCs w:val="24"/>
        </w:rPr>
        <w:t xml:space="preserve"> Pusat Data dan Informasi. Jakarta Selatan: KEMENKES RI.</w:t>
      </w:r>
    </w:p>
    <w:p w:rsidR="00B10479" w:rsidRPr="000335EF" w:rsidRDefault="00B10479" w:rsidP="000335EF">
      <w:pPr>
        <w:jc w:val="both"/>
        <w:rPr>
          <w:rFonts w:asciiTheme="majorBidi" w:hAnsiTheme="majorBidi" w:cstheme="majorBidi"/>
          <w:sz w:val="24"/>
          <w:szCs w:val="24"/>
        </w:rPr>
      </w:pPr>
      <w:r w:rsidRPr="000335EF">
        <w:rPr>
          <w:rFonts w:asciiTheme="majorBidi" w:hAnsiTheme="majorBidi" w:cstheme="majorBidi"/>
          <w:sz w:val="24"/>
          <w:szCs w:val="24"/>
        </w:rPr>
        <w:t>Khairani. (2020). Situasi Stunting di Indonesia. Jendela Data Dan Informasi Kesehatan, 208(5), 1–34.</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Laporan Hasil Riset Kesehatan Dasar Nasional (Riskesdas) Indonesia. (2013). Jakarta: Departemen Kesehatan RI.</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lastRenderedPageBreak/>
        <w:t xml:space="preserve">Larasati, N. N. (2017). Faktor-faktor yang berhubungan dengan kejadian stunting pada balita </w:t>
      </w:r>
      <w:proofErr w:type="gramStart"/>
      <w:r w:rsidRPr="000335EF">
        <w:rPr>
          <w:rFonts w:asciiTheme="majorBidi" w:hAnsiTheme="majorBidi" w:cstheme="majorBidi"/>
          <w:sz w:val="24"/>
          <w:szCs w:val="24"/>
        </w:rPr>
        <w:t>usia</w:t>
      </w:r>
      <w:proofErr w:type="gramEnd"/>
      <w:r w:rsidRPr="000335EF">
        <w:rPr>
          <w:rFonts w:asciiTheme="majorBidi" w:hAnsiTheme="majorBidi" w:cstheme="majorBidi"/>
          <w:sz w:val="24"/>
          <w:szCs w:val="24"/>
        </w:rPr>
        <w:t xml:space="preserve"> 25-59 bulan di posyandu wilayah puskesmas wonosari II tahun 2017. Jurnal Politeknik Kesehatan, 14.</w:t>
      </w:r>
    </w:p>
    <w:p w:rsidR="00B10479" w:rsidRPr="000335EF" w:rsidRDefault="00B10479" w:rsidP="000335EF">
      <w:pPr>
        <w:ind w:left="709" w:hanging="709"/>
        <w:jc w:val="both"/>
        <w:rPr>
          <w:rFonts w:asciiTheme="majorBidi" w:hAnsiTheme="majorBidi" w:cstheme="majorBidi"/>
          <w:sz w:val="24"/>
          <w:szCs w:val="24"/>
        </w:rPr>
      </w:pPr>
      <w:r w:rsidRPr="000335EF">
        <w:rPr>
          <w:rFonts w:asciiTheme="majorBidi" w:hAnsiTheme="majorBidi" w:cstheme="majorBidi"/>
          <w:sz w:val="24"/>
          <w:szCs w:val="24"/>
        </w:rPr>
        <w:t xml:space="preserve">Lusiani, E., Prastyawati, I. Y., &amp; Nobita, A. (2021). EFEKTIFITAS PENDIDIKAN KESEHATAN DENGAN MENGGUNAKAN MEDIA BOOKLET TERHADAP TINGKAT PENGETAHUAN IBU TENTANG </w:t>
      </w:r>
      <w:proofErr w:type="gramStart"/>
      <w:r w:rsidRPr="000335EF">
        <w:rPr>
          <w:rFonts w:asciiTheme="majorBidi" w:hAnsiTheme="majorBidi" w:cstheme="majorBidi"/>
          <w:sz w:val="24"/>
          <w:szCs w:val="24"/>
        </w:rPr>
        <w:t>STUNTING .</w:t>
      </w:r>
      <w:proofErr w:type="gramEnd"/>
      <w:r w:rsidRPr="000335EF">
        <w:rPr>
          <w:rFonts w:asciiTheme="majorBidi" w:hAnsiTheme="majorBidi" w:cstheme="majorBidi"/>
          <w:sz w:val="24"/>
          <w:szCs w:val="24"/>
        </w:rPr>
        <w:t xml:space="preserve"> Jurnla Ilmu Keperawatan, 315-320.</w:t>
      </w:r>
    </w:p>
    <w:p w:rsidR="00B10479" w:rsidRPr="000335EF" w:rsidRDefault="00B10479" w:rsidP="000335EF">
      <w:pPr>
        <w:jc w:val="both"/>
        <w:rPr>
          <w:rFonts w:asciiTheme="majorBidi" w:hAnsiTheme="majorBidi" w:cstheme="majorBidi"/>
          <w:sz w:val="24"/>
          <w:szCs w:val="24"/>
        </w:rPr>
      </w:pPr>
      <w:r w:rsidRPr="000335EF">
        <w:rPr>
          <w:rFonts w:asciiTheme="majorBidi" w:hAnsiTheme="majorBidi" w:cstheme="majorBidi"/>
          <w:sz w:val="24"/>
          <w:szCs w:val="24"/>
        </w:rPr>
        <w:t xml:space="preserve">Machfoedz, &amp; </w:t>
      </w:r>
      <w:proofErr w:type="gramStart"/>
      <w:r w:rsidRPr="000335EF">
        <w:rPr>
          <w:rFonts w:asciiTheme="majorBidi" w:hAnsiTheme="majorBidi" w:cstheme="majorBidi"/>
          <w:sz w:val="24"/>
          <w:szCs w:val="24"/>
        </w:rPr>
        <w:t>Suryani .</w:t>
      </w:r>
      <w:proofErr w:type="gramEnd"/>
      <w:r w:rsidRPr="000335EF">
        <w:rPr>
          <w:rFonts w:asciiTheme="majorBidi" w:hAnsiTheme="majorBidi" w:cstheme="majorBidi"/>
          <w:sz w:val="24"/>
          <w:szCs w:val="24"/>
        </w:rPr>
        <w:t xml:space="preserve"> (2019). Media dalam Pendidikan Kesehatan. Jurnal Kesehatan, 112.</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 xml:space="preserve">Melfianora. (n.d.). </w:t>
      </w:r>
      <w:proofErr w:type="gramStart"/>
      <w:r w:rsidRPr="000335EF">
        <w:rPr>
          <w:rFonts w:asciiTheme="majorBidi" w:hAnsiTheme="majorBidi" w:cstheme="majorBidi"/>
          <w:sz w:val="24"/>
          <w:szCs w:val="24"/>
        </w:rPr>
        <w:t>penulisan</w:t>
      </w:r>
      <w:proofErr w:type="gramEnd"/>
      <w:r w:rsidRPr="000335EF">
        <w:rPr>
          <w:rFonts w:asciiTheme="majorBidi" w:hAnsiTheme="majorBidi" w:cstheme="majorBidi"/>
          <w:sz w:val="24"/>
          <w:szCs w:val="24"/>
        </w:rPr>
        <w:t xml:space="preserve"> karya tulis ilmiah dengan studi lieratur. Retrieved July 17, 2022, from https://osf.io/gfe9w</w:t>
      </w:r>
    </w:p>
    <w:p w:rsidR="00B10479" w:rsidRPr="000335EF" w:rsidRDefault="00B10479" w:rsidP="000335EF">
      <w:pPr>
        <w:jc w:val="both"/>
        <w:rPr>
          <w:rFonts w:asciiTheme="majorBidi" w:hAnsiTheme="majorBidi" w:cstheme="majorBidi"/>
          <w:sz w:val="24"/>
          <w:szCs w:val="24"/>
        </w:rPr>
      </w:pPr>
      <w:r w:rsidRPr="000335EF">
        <w:rPr>
          <w:rFonts w:asciiTheme="majorBidi" w:hAnsiTheme="majorBidi" w:cstheme="majorBidi"/>
          <w:sz w:val="24"/>
          <w:szCs w:val="24"/>
        </w:rPr>
        <w:t xml:space="preserve">Nugroho. (2018). Pengaruh Media Bagi Pendidikan </w:t>
      </w:r>
      <w:proofErr w:type="gramStart"/>
      <w:r w:rsidRPr="000335EF">
        <w:rPr>
          <w:rFonts w:asciiTheme="majorBidi" w:hAnsiTheme="majorBidi" w:cstheme="majorBidi"/>
          <w:sz w:val="24"/>
          <w:szCs w:val="24"/>
        </w:rPr>
        <w:t>Kesehatan .</w:t>
      </w:r>
      <w:proofErr w:type="gramEnd"/>
      <w:r w:rsidRPr="000335EF">
        <w:rPr>
          <w:rFonts w:asciiTheme="majorBidi" w:hAnsiTheme="majorBidi" w:cstheme="majorBidi"/>
          <w:sz w:val="24"/>
          <w:szCs w:val="24"/>
        </w:rPr>
        <w:t xml:space="preserve"> Media </w:t>
      </w:r>
      <w:proofErr w:type="gramStart"/>
      <w:r w:rsidRPr="000335EF">
        <w:rPr>
          <w:rFonts w:asciiTheme="majorBidi" w:hAnsiTheme="majorBidi" w:cstheme="majorBidi"/>
          <w:sz w:val="24"/>
          <w:szCs w:val="24"/>
        </w:rPr>
        <w:t>Keperawatan ,</w:t>
      </w:r>
      <w:proofErr w:type="gramEnd"/>
      <w:r w:rsidRPr="000335EF">
        <w:rPr>
          <w:rFonts w:asciiTheme="majorBidi" w:hAnsiTheme="majorBidi" w:cstheme="majorBidi"/>
          <w:sz w:val="24"/>
          <w:szCs w:val="24"/>
        </w:rPr>
        <w:t xml:space="preserve"> 22.</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 xml:space="preserve">Nursalam. (2020). Penulisan literature review dan Systematic review Pada pendidikan </w:t>
      </w:r>
      <w:proofErr w:type="gramStart"/>
      <w:r w:rsidRPr="000335EF">
        <w:rPr>
          <w:rFonts w:asciiTheme="majorBidi" w:hAnsiTheme="majorBidi" w:cstheme="majorBidi"/>
          <w:sz w:val="24"/>
          <w:szCs w:val="24"/>
        </w:rPr>
        <w:t>kesehatan(</w:t>
      </w:r>
      <w:proofErr w:type="gramEnd"/>
      <w:r w:rsidRPr="000335EF">
        <w:rPr>
          <w:rFonts w:asciiTheme="majorBidi" w:hAnsiTheme="majorBidi" w:cstheme="majorBidi"/>
          <w:sz w:val="24"/>
          <w:szCs w:val="24"/>
        </w:rPr>
        <w:t xml:space="preserve"> CONTOH ) (D. Priyantini, Ed.). Fakultas Keperawatan Universitas Airlangga.</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Puspita, L., Umar, M. Y., &amp; Wardani, P. K. (2020). Pencegahan Stunting Melalui 1000 Hari Pertama Kehidupan. Jurnal Pengabdian Kepada Masyarakat Ungu, 3(1), 13-16.</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Quamme, S. H., &amp; Iversen, P. O. (2022). Prevalence of child stunting in Sub-Saharan Africa and its risk factors. Clinical Nutrition Open Science, 42, 49–61. https://doi.org/10.1016/j.nutos.2022.01.009</w:t>
      </w:r>
    </w:p>
    <w:p w:rsidR="00B10479" w:rsidRPr="000335EF" w:rsidRDefault="00B10479" w:rsidP="000335EF">
      <w:pPr>
        <w:autoSpaceDE w:val="0"/>
        <w:autoSpaceDN w:val="0"/>
        <w:ind w:left="851" w:hanging="851"/>
        <w:jc w:val="both"/>
        <w:rPr>
          <w:rFonts w:asciiTheme="majorBidi" w:eastAsia="Times New Roman" w:hAnsiTheme="majorBidi" w:cstheme="majorBidi"/>
          <w:sz w:val="24"/>
          <w:szCs w:val="24"/>
        </w:rPr>
      </w:pPr>
      <w:r w:rsidRPr="000335EF">
        <w:rPr>
          <w:rFonts w:asciiTheme="majorBidi" w:eastAsia="Times New Roman" w:hAnsiTheme="majorBidi" w:cstheme="majorBidi"/>
          <w:sz w:val="24"/>
          <w:szCs w:val="24"/>
        </w:rPr>
        <w:t xml:space="preserve">Rahayu, A., Fauzie Rahman, M., Lenie Marlinae, M., Husaini, M., Drdr Meitria, Mk. S., Fahrini Yulidasari, Mk., Dian Rosadi, M., &amp; Nur Laily, M. (2018). </w:t>
      </w:r>
      <w:r w:rsidRPr="000335EF">
        <w:rPr>
          <w:rFonts w:asciiTheme="majorBidi" w:eastAsia="Times New Roman" w:hAnsiTheme="majorBidi" w:cstheme="majorBidi"/>
          <w:i/>
          <w:iCs/>
          <w:sz w:val="24"/>
          <w:szCs w:val="24"/>
        </w:rPr>
        <w:t>BUKU AJAR GIZI 1000 HARI PERTAMA KEHIDUPAN</w:t>
      </w:r>
      <w:r w:rsidRPr="000335EF">
        <w:rPr>
          <w:rFonts w:asciiTheme="majorBidi" w:eastAsia="Times New Roman" w:hAnsiTheme="majorBidi" w:cstheme="majorBidi"/>
          <w:sz w:val="24"/>
          <w:szCs w:val="24"/>
        </w:rPr>
        <w:t xml:space="preserve"> (Cetakan 1). CV Mine.</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Riskesdas, D. R. (2018). Laporan Hasil Riset Kesehatan Dasar Nasional (Riskesdas) Indonesia. Jakarta: Departemen Kesehatan RI.</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Riskesdas. (2018). Laporan hasil riset kesehatan dasar nasional (Riskesdas) Indonesia. Departemen kesehatan RI.</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Saleh, A., Syahrul, S., Hadju, V., Andriani, I., &amp; Restika, I. (2021). Role of Maternal in Preventing Stunting: a Systematic Review. Gaceta Sanitaria, 35, S576–S582. https://doi.org/10.1016/j.gaceta.2021.10.087</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 xml:space="preserve">Saudia, B. E., &amp; Anggraini, N. A. (2018). Pemantauan 1000 Hari Pertama Kehidupan dalam Rangka Pencegahan Stunitng Melalui Pelatihan Kader Kesehatan di Desa Menemeng Wilayah Kerja Puskesmas Bagu Kecamatan </w:t>
      </w:r>
      <w:r w:rsidRPr="000335EF">
        <w:rPr>
          <w:rFonts w:asciiTheme="majorBidi" w:hAnsiTheme="majorBidi" w:cstheme="majorBidi"/>
          <w:sz w:val="24"/>
          <w:szCs w:val="24"/>
        </w:rPr>
        <w:lastRenderedPageBreak/>
        <w:t xml:space="preserve">Pringgarata Kabupaten Lombok Tengah Tahun </w:t>
      </w:r>
      <w:proofErr w:type="gramStart"/>
      <w:r w:rsidRPr="000335EF">
        <w:rPr>
          <w:rFonts w:asciiTheme="majorBidi" w:hAnsiTheme="majorBidi" w:cstheme="majorBidi"/>
          <w:sz w:val="24"/>
          <w:szCs w:val="24"/>
        </w:rPr>
        <w:t>2018 .</w:t>
      </w:r>
      <w:proofErr w:type="gramEnd"/>
      <w:r w:rsidRPr="000335EF">
        <w:rPr>
          <w:rFonts w:asciiTheme="majorBidi" w:hAnsiTheme="majorBidi" w:cstheme="majorBidi"/>
          <w:sz w:val="24"/>
          <w:szCs w:val="24"/>
        </w:rPr>
        <w:t xml:space="preserve"> Jurnal Midwifery Update, 50-60.</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Sutio, Drs. (2017). Analisis Faktor-Faktor Risiko terhadap Kejadian Stunting pada Balita. Jurnal Departemen Gizi Fakultas Kesehatan Masarakat, Vol. 28 No, 247–256.</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 xml:space="preserve">Tim kementerian dalam negeri, </w:t>
      </w:r>
      <w:proofErr w:type="gramStart"/>
      <w:r w:rsidRPr="000335EF">
        <w:rPr>
          <w:rFonts w:asciiTheme="majorBidi" w:hAnsiTheme="majorBidi" w:cstheme="majorBidi"/>
          <w:sz w:val="24"/>
          <w:szCs w:val="24"/>
        </w:rPr>
        <w:t>tim</w:t>
      </w:r>
      <w:proofErr w:type="gramEnd"/>
      <w:r w:rsidRPr="000335EF">
        <w:rPr>
          <w:rFonts w:asciiTheme="majorBidi" w:hAnsiTheme="majorBidi" w:cstheme="majorBidi"/>
          <w:sz w:val="24"/>
          <w:szCs w:val="24"/>
        </w:rPr>
        <w:t xml:space="preserve"> kementerian kesehatan, tim kementerian desa DTT, Tim BKKBN, TIM tp pkk, &amp; Tim IBI. (2021). PANDUAN PELAKSANAAN PENDAMPINGAN KELUARGA dalam upaya PERCEPATAN PENURUNAN STUNTING DI TINGKAT DESA/KELURANAH. </w:t>
      </w:r>
      <w:proofErr w:type="gramStart"/>
      <w:r w:rsidRPr="000335EF">
        <w:rPr>
          <w:rFonts w:asciiTheme="majorBidi" w:hAnsiTheme="majorBidi" w:cstheme="majorBidi"/>
          <w:sz w:val="24"/>
          <w:szCs w:val="24"/>
        </w:rPr>
        <w:t>direktorat</w:t>
      </w:r>
      <w:proofErr w:type="gramEnd"/>
      <w:r w:rsidRPr="000335EF">
        <w:rPr>
          <w:rFonts w:asciiTheme="majorBidi" w:hAnsiTheme="majorBidi" w:cstheme="majorBidi"/>
          <w:sz w:val="24"/>
          <w:szCs w:val="24"/>
        </w:rPr>
        <w:t xml:space="preserve"> Bina Penggerakan lini lapagan badan kependudukan dan keluarga berencana nasional.</w:t>
      </w:r>
    </w:p>
    <w:p w:rsidR="00B10479" w:rsidRPr="000335EF" w:rsidRDefault="00B10479" w:rsidP="000335EF">
      <w:pPr>
        <w:jc w:val="both"/>
        <w:rPr>
          <w:rFonts w:asciiTheme="majorBidi" w:hAnsiTheme="majorBidi" w:cstheme="majorBidi"/>
          <w:sz w:val="24"/>
          <w:szCs w:val="24"/>
        </w:rPr>
      </w:pPr>
      <w:r w:rsidRPr="000335EF">
        <w:rPr>
          <w:rFonts w:asciiTheme="majorBidi" w:hAnsiTheme="majorBidi" w:cstheme="majorBidi"/>
          <w:sz w:val="24"/>
          <w:szCs w:val="24"/>
        </w:rPr>
        <w:t>UNICEF. (2012). Stunting at Golden Age Toodler a. 122-132.</w:t>
      </w:r>
    </w:p>
    <w:p w:rsidR="00B10479" w:rsidRPr="000335EF" w:rsidRDefault="00B10479" w:rsidP="000335EF">
      <w:pPr>
        <w:ind w:left="851" w:hanging="851"/>
        <w:jc w:val="both"/>
        <w:rPr>
          <w:rFonts w:asciiTheme="majorBidi" w:hAnsiTheme="majorBidi" w:cstheme="majorBidi"/>
          <w:sz w:val="24"/>
          <w:szCs w:val="24"/>
        </w:rPr>
      </w:pPr>
      <w:r w:rsidRPr="000335EF">
        <w:rPr>
          <w:rFonts w:asciiTheme="majorBidi" w:hAnsiTheme="majorBidi" w:cstheme="majorBidi"/>
          <w:sz w:val="24"/>
          <w:szCs w:val="24"/>
        </w:rPr>
        <w:t>Waliyo, E., Agusanty, S. F., &amp; Nopriantini, N. (2020). Kartu pemantauan pertumbuhan panjang badan dapat meningkatkan nilai z-skor PB/U pada anak stunting. Jurnal Gizi Indonesia (The Indonesian Journal of Nutrition), 9(1), 11–18. https://doi.org/10.14710/jgi.9.1.11-18</w:t>
      </w:r>
    </w:p>
    <w:p w:rsidR="00B10479" w:rsidRPr="000335EF" w:rsidRDefault="00B10479" w:rsidP="000335EF">
      <w:pPr>
        <w:jc w:val="both"/>
        <w:rPr>
          <w:rFonts w:asciiTheme="majorBidi" w:hAnsiTheme="majorBidi" w:cstheme="majorBidi"/>
          <w:sz w:val="24"/>
          <w:szCs w:val="24"/>
        </w:rPr>
      </w:pPr>
      <w:r w:rsidRPr="000335EF">
        <w:rPr>
          <w:rFonts w:asciiTheme="majorBidi" w:hAnsiTheme="majorBidi" w:cstheme="majorBidi"/>
          <w:sz w:val="24"/>
          <w:szCs w:val="24"/>
        </w:rPr>
        <w:t xml:space="preserve">WHO. (2018). Pravelensi Terjadinya Stunting pada </w:t>
      </w:r>
      <w:proofErr w:type="gramStart"/>
      <w:r w:rsidRPr="000335EF">
        <w:rPr>
          <w:rFonts w:asciiTheme="majorBidi" w:hAnsiTheme="majorBidi" w:cstheme="majorBidi"/>
          <w:sz w:val="24"/>
          <w:szCs w:val="24"/>
        </w:rPr>
        <w:t>Balita .</w:t>
      </w:r>
      <w:proofErr w:type="gramEnd"/>
    </w:p>
    <w:p w:rsidR="00B10479" w:rsidRPr="000335EF" w:rsidRDefault="00B10479" w:rsidP="000335EF">
      <w:pPr>
        <w:jc w:val="both"/>
        <w:rPr>
          <w:rFonts w:asciiTheme="majorBidi" w:hAnsiTheme="majorBidi" w:cstheme="majorBidi"/>
          <w:sz w:val="24"/>
          <w:szCs w:val="24"/>
        </w:rPr>
      </w:pPr>
      <w:r w:rsidRPr="000335EF">
        <w:rPr>
          <w:rFonts w:asciiTheme="majorBidi" w:hAnsiTheme="majorBidi" w:cstheme="majorBidi"/>
          <w:sz w:val="24"/>
          <w:szCs w:val="24"/>
        </w:rPr>
        <w:t>Yoga, A., Setyawan, A., &amp; Saifudin, I. M. (2020, Agustus). Jurnal Kesehatan Jiwa, 2(2), 41-52.</w:t>
      </w:r>
    </w:p>
    <w:p w:rsidR="00B10479" w:rsidRPr="00B10479" w:rsidRDefault="00B10479" w:rsidP="008D758A">
      <w:pPr>
        <w:spacing w:line="360" w:lineRule="auto"/>
        <w:rPr>
          <w:rFonts w:asciiTheme="majorBidi" w:hAnsiTheme="majorBidi" w:cstheme="majorBidi"/>
          <w:lang w:val="id-ID"/>
        </w:rPr>
      </w:pPr>
    </w:p>
    <w:p w:rsidR="00310753" w:rsidRPr="008D758A" w:rsidRDefault="00310753" w:rsidP="008D758A">
      <w:pPr>
        <w:spacing w:line="360" w:lineRule="auto"/>
        <w:rPr>
          <w:rFonts w:asciiTheme="majorBidi" w:hAnsiTheme="majorBidi" w:cstheme="majorBidi"/>
          <w:lang w:val="id-ID"/>
        </w:rPr>
      </w:pPr>
      <w:r w:rsidRPr="008D758A">
        <w:rPr>
          <w:rFonts w:asciiTheme="majorBidi" w:hAnsiTheme="majorBidi" w:cstheme="majorBidi"/>
          <w:lang w:val="id-ID"/>
        </w:rPr>
        <w:br w:type="page"/>
      </w:r>
    </w:p>
    <w:p w:rsidR="003819D4" w:rsidRPr="008D758A" w:rsidRDefault="003819D4" w:rsidP="008D758A">
      <w:pPr>
        <w:spacing w:line="360" w:lineRule="auto"/>
        <w:jc w:val="both"/>
        <w:rPr>
          <w:rFonts w:asciiTheme="majorBidi" w:hAnsiTheme="majorBidi" w:cstheme="majorBidi"/>
          <w:lang w:val="id-ID"/>
        </w:rPr>
      </w:pPr>
    </w:p>
    <w:sectPr w:rsidR="003819D4" w:rsidRPr="008D758A" w:rsidSect="008D758A">
      <w:pgSz w:w="11906" w:h="16838"/>
      <w:pgMar w:top="2268" w:right="1644" w:bottom="164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05" w:rsidRDefault="00BC5C05">
      <w:pPr>
        <w:spacing w:after="0" w:line="240" w:lineRule="auto"/>
      </w:pPr>
      <w:r>
        <w:separator/>
      </w:r>
    </w:p>
  </w:endnote>
  <w:endnote w:type="continuationSeparator" w:id="0">
    <w:p w:rsidR="00BC5C05" w:rsidRDefault="00BC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568042"/>
      <w:docPartObj>
        <w:docPartGallery w:val="Page Numbers (Bottom of Page)"/>
        <w:docPartUnique/>
      </w:docPartObj>
    </w:sdtPr>
    <w:sdtContent>
      <w:p w:rsidR="000B08CD" w:rsidRDefault="000B08CD">
        <w:pPr>
          <w:pStyle w:val="Footer"/>
          <w:jc w:val="center"/>
        </w:pPr>
        <w:r>
          <w:fldChar w:fldCharType="begin"/>
        </w:r>
        <w:r>
          <w:instrText>PAGE   \* MERGEFORMAT</w:instrText>
        </w:r>
        <w:r>
          <w:fldChar w:fldCharType="separate"/>
        </w:r>
        <w:r w:rsidR="009C71F6" w:rsidRPr="009C71F6">
          <w:rPr>
            <w:noProof/>
            <w:lang w:val="id-ID"/>
          </w:rPr>
          <w:t>iv</w:t>
        </w:r>
        <w:r>
          <w:fldChar w:fldCharType="end"/>
        </w:r>
      </w:p>
    </w:sdtContent>
  </w:sdt>
  <w:p w:rsidR="000B08CD" w:rsidRDefault="000B0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CD" w:rsidRDefault="000B08CD" w:rsidP="006E0EB0">
    <w:pPr>
      <w:pStyle w:val="Footer"/>
    </w:pPr>
  </w:p>
  <w:p w:rsidR="000B08CD" w:rsidRDefault="000B0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411001"/>
      <w:docPartObj>
        <w:docPartGallery w:val="Page Numbers (Bottom of Page)"/>
        <w:docPartUnique/>
      </w:docPartObj>
    </w:sdtPr>
    <w:sdtContent>
      <w:p w:rsidR="000B08CD" w:rsidRDefault="000B08CD">
        <w:pPr>
          <w:pStyle w:val="Footer"/>
          <w:jc w:val="center"/>
        </w:pPr>
        <w:r>
          <w:fldChar w:fldCharType="begin"/>
        </w:r>
        <w:r>
          <w:instrText>PAGE   \* MERGEFORMAT</w:instrText>
        </w:r>
        <w:r>
          <w:fldChar w:fldCharType="separate"/>
        </w:r>
        <w:r w:rsidR="000335EF" w:rsidRPr="000335EF">
          <w:rPr>
            <w:noProof/>
            <w:lang w:val="id-ID"/>
          </w:rPr>
          <w:t>ii</w:t>
        </w:r>
        <w:r>
          <w:fldChar w:fldCharType="end"/>
        </w:r>
      </w:p>
    </w:sdtContent>
  </w:sdt>
  <w:p w:rsidR="000B08CD" w:rsidRDefault="000B08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CD" w:rsidRDefault="000B08CD" w:rsidP="006E0EB0">
    <w:pPr>
      <w:pStyle w:val="Footer"/>
      <w:jc w:val="center"/>
    </w:pPr>
  </w:p>
  <w:p w:rsidR="000B08CD" w:rsidRDefault="000B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05" w:rsidRDefault="00BC5C05">
      <w:pPr>
        <w:spacing w:after="0" w:line="240" w:lineRule="auto"/>
      </w:pPr>
      <w:r>
        <w:separator/>
      </w:r>
    </w:p>
  </w:footnote>
  <w:footnote w:type="continuationSeparator" w:id="0">
    <w:p w:rsidR="00BC5C05" w:rsidRDefault="00BC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294960"/>
      <w:docPartObj>
        <w:docPartGallery w:val="Page Numbers (Top of Page)"/>
        <w:docPartUnique/>
      </w:docPartObj>
    </w:sdtPr>
    <w:sdtContent>
      <w:p w:rsidR="000B08CD" w:rsidRDefault="000B08CD">
        <w:pPr>
          <w:pStyle w:val="Header"/>
          <w:jc w:val="right"/>
        </w:pPr>
        <w:r>
          <w:fldChar w:fldCharType="begin"/>
        </w:r>
        <w:r>
          <w:instrText>PAGE   \* MERGEFORMAT</w:instrText>
        </w:r>
        <w:r>
          <w:fldChar w:fldCharType="separate"/>
        </w:r>
        <w:r w:rsidRPr="00D47A4A">
          <w:rPr>
            <w:noProof/>
            <w:lang w:val="id-ID"/>
          </w:rPr>
          <w:t>iii</w:t>
        </w:r>
        <w:r>
          <w:fldChar w:fldCharType="end"/>
        </w:r>
      </w:p>
    </w:sdtContent>
  </w:sdt>
  <w:p w:rsidR="000B08CD" w:rsidRDefault="000B0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8CD" w:rsidRDefault="000B08CD" w:rsidP="00D47A4A">
    <w:pPr>
      <w:pStyle w:val="Header"/>
      <w:jc w:val="right"/>
    </w:pPr>
  </w:p>
  <w:p w:rsidR="000B08CD" w:rsidRDefault="000B0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698749"/>
      <w:docPartObj>
        <w:docPartGallery w:val="Page Numbers (Top of Page)"/>
        <w:docPartUnique/>
      </w:docPartObj>
    </w:sdtPr>
    <w:sdtContent>
      <w:p w:rsidR="000B08CD" w:rsidRDefault="000B08CD">
        <w:pPr>
          <w:pStyle w:val="Header"/>
          <w:jc w:val="right"/>
        </w:pPr>
        <w:r>
          <w:fldChar w:fldCharType="begin"/>
        </w:r>
        <w:r>
          <w:instrText>PAGE   \* MERGEFORMAT</w:instrText>
        </w:r>
        <w:r>
          <w:fldChar w:fldCharType="separate"/>
        </w:r>
        <w:r w:rsidR="000335EF" w:rsidRPr="000335EF">
          <w:rPr>
            <w:noProof/>
            <w:lang w:val="id-ID"/>
          </w:rPr>
          <w:t>5</w:t>
        </w:r>
        <w:r>
          <w:fldChar w:fldCharType="end"/>
        </w:r>
      </w:p>
    </w:sdtContent>
  </w:sdt>
  <w:p w:rsidR="000B08CD" w:rsidRDefault="000B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69D"/>
    <w:multiLevelType w:val="multilevel"/>
    <w:tmpl w:val="0720CB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3C2ACC"/>
    <w:multiLevelType w:val="hybridMultilevel"/>
    <w:tmpl w:val="2DBCD0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437E0F"/>
    <w:multiLevelType w:val="hybridMultilevel"/>
    <w:tmpl w:val="962A67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EA2A90"/>
    <w:multiLevelType w:val="multilevel"/>
    <w:tmpl w:val="12302B32"/>
    <w:lvl w:ilvl="0">
      <w:start w:val="1"/>
      <w:numFmt w:val="decimal"/>
      <w:lvlText w:val="%1"/>
      <w:lvlJc w:val="left"/>
      <w:pPr>
        <w:ind w:left="360" w:hanging="360"/>
      </w:pPr>
      <w:rPr>
        <w:rFonts w:hint="default"/>
      </w:rPr>
    </w:lvl>
    <w:lvl w:ilvl="1">
      <w:start w:val="2"/>
      <w:numFmt w:val="decimal"/>
      <w:lvlText w:val="%1.%2"/>
      <w:lvlJc w:val="left"/>
      <w:pPr>
        <w:ind w:left="390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941B81"/>
    <w:multiLevelType w:val="multilevel"/>
    <w:tmpl w:val="0720CB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82004D"/>
    <w:multiLevelType w:val="hybridMultilevel"/>
    <w:tmpl w:val="962A67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862A92"/>
    <w:multiLevelType w:val="hybridMultilevel"/>
    <w:tmpl w:val="A01E43AA"/>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 w15:restartNumberingAfterBreak="0">
    <w:nsid w:val="533E42F6"/>
    <w:multiLevelType w:val="multilevel"/>
    <w:tmpl w:val="42B45452"/>
    <w:lvl w:ilvl="0">
      <w:start w:val="1"/>
      <w:numFmt w:val="lowerLetter"/>
      <w:lvlText w:val="%1."/>
      <w:lvlJc w:val="left"/>
      <w:pPr>
        <w:ind w:left="2769" w:hanging="360"/>
      </w:pPr>
    </w:lvl>
    <w:lvl w:ilvl="1">
      <w:start w:val="3"/>
      <w:numFmt w:val="decimal"/>
      <w:isLgl/>
      <w:lvlText w:val="%1.%2"/>
      <w:lvlJc w:val="left"/>
      <w:pPr>
        <w:ind w:left="3189" w:hanging="780"/>
      </w:pPr>
      <w:rPr>
        <w:rFonts w:hint="default"/>
      </w:rPr>
    </w:lvl>
    <w:lvl w:ilvl="2">
      <w:start w:val="2"/>
      <w:numFmt w:val="decimal"/>
      <w:isLgl/>
      <w:lvlText w:val="%1.%2.%3"/>
      <w:lvlJc w:val="left"/>
      <w:pPr>
        <w:ind w:left="3189" w:hanging="780"/>
      </w:pPr>
      <w:rPr>
        <w:rFonts w:hint="default"/>
      </w:rPr>
    </w:lvl>
    <w:lvl w:ilvl="3">
      <w:start w:val="2"/>
      <w:numFmt w:val="decimal"/>
      <w:isLgl/>
      <w:lvlText w:val="%1.%2.%3.%4"/>
      <w:lvlJc w:val="left"/>
      <w:pPr>
        <w:ind w:left="3189" w:hanging="7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3849" w:hanging="1440"/>
      </w:pPr>
      <w:rPr>
        <w:rFonts w:hint="default"/>
      </w:rPr>
    </w:lvl>
    <w:lvl w:ilvl="7">
      <w:start w:val="1"/>
      <w:numFmt w:val="decimal"/>
      <w:isLgl/>
      <w:lvlText w:val="%1.%2.%3.%4.%5.%6.%7.%8"/>
      <w:lvlJc w:val="left"/>
      <w:pPr>
        <w:ind w:left="3849" w:hanging="1440"/>
      </w:pPr>
      <w:rPr>
        <w:rFonts w:hint="default"/>
      </w:rPr>
    </w:lvl>
    <w:lvl w:ilvl="8">
      <w:start w:val="1"/>
      <w:numFmt w:val="decimal"/>
      <w:isLgl/>
      <w:lvlText w:val="%1.%2.%3.%4.%5.%6.%7.%8.%9"/>
      <w:lvlJc w:val="left"/>
      <w:pPr>
        <w:ind w:left="4209" w:hanging="1800"/>
      </w:pPr>
      <w:rPr>
        <w:rFonts w:hint="default"/>
      </w:rPr>
    </w:lvl>
  </w:abstractNum>
  <w:abstractNum w:abstractNumId="8" w15:restartNumberingAfterBreak="0">
    <w:nsid w:val="797666D0"/>
    <w:multiLevelType w:val="multilevel"/>
    <w:tmpl w:val="CB9EF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6"/>
  </w:num>
  <w:num w:numId="4">
    <w:abstractNumId w:val="1"/>
  </w:num>
  <w:num w:numId="5">
    <w:abstractNumId w:val="2"/>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39"/>
    <w:rsid w:val="00031901"/>
    <w:rsid w:val="000335EF"/>
    <w:rsid w:val="00041CD5"/>
    <w:rsid w:val="0004675B"/>
    <w:rsid w:val="000A232D"/>
    <w:rsid w:val="000A38E0"/>
    <w:rsid w:val="000B08CD"/>
    <w:rsid w:val="00137A1F"/>
    <w:rsid w:val="00144A0B"/>
    <w:rsid w:val="001921EF"/>
    <w:rsid w:val="0023172B"/>
    <w:rsid w:val="00305A39"/>
    <w:rsid w:val="00310753"/>
    <w:rsid w:val="003819D4"/>
    <w:rsid w:val="003C7029"/>
    <w:rsid w:val="00496E87"/>
    <w:rsid w:val="00532617"/>
    <w:rsid w:val="00563876"/>
    <w:rsid w:val="00584E33"/>
    <w:rsid w:val="00623A20"/>
    <w:rsid w:val="00692E4F"/>
    <w:rsid w:val="006B145A"/>
    <w:rsid w:val="006E0EB0"/>
    <w:rsid w:val="00744071"/>
    <w:rsid w:val="00785EAB"/>
    <w:rsid w:val="008810C9"/>
    <w:rsid w:val="00881429"/>
    <w:rsid w:val="008832FB"/>
    <w:rsid w:val="008B764E"/>
    <w:rsid w:val="008D758A"/>
    <w:rsid w:val="00925C53"/>
    <w:rsid w:val="009871E6"/>
    <w:rsid w:val="009A0280"/>
    <w:rsid w:val="009B6C65"/>
    <w:rsid w:val="009C71F6"/>
    <w:rsid w:val="00A05A2D"/>
    <w:rsid w:val="00A85B20"/>
    <w:rsid w:val="00AB6D6C"/>
    <w:rsid w:val="00AB70E0"/>
    <w:rsid w:val="00B10479"/>
    <w:rsid w:val="00B21219"/>
    <w:rsid w:val="00BC5C05"/>
    <w:rsid w:val="00BC61AC"/>
    <w:rsid w:val="00C269B4"/>
    <w:rsid w:val="00CE0BEB"/>
    <w:rsid w:val="00D47A4A"/>
    <w:rsid w:val="00E75B63"/>
    <w:rsid w:val="00EB0FD9"/>
    <w:rsid w:val="00EB444C"/>
    <w:rsid w:val="00EC7753"/>
    <w:rsid w:val="00F20F55"/>
    <w:rsid w:val="00F36321"/>
    <w:rsid w:val="00FA045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D3016"/>
  <w15:chartTrackingRefBased/>
  <w15:docId w15:val="{39AFF6B6-18E0-487E-BAF3-A69A172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58A"/>
  </w:style>
  <w:style w:type="paragraph" w:styleId="Heading1">
    <w:name w:val="heading 1"/>
    <w:basedOn w:val="Normal"/>
    <w:next w:val="Normal"/>
    <w:link w:val="Heading1Char"/>
    <w:uiPriority w:val="9"/>
    <w:qFormat/>
    <w:rsid w:val="003819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1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spasi 2 taiiii,Body of text,Daftar Pustaka,JUDUL,List1,1.2 Dst...,Heading 1 Char1,heding 1,Paragraph,Colorful List - Accent 11,Daftar"/>
    <w:basedOn w:val="Normal"/>
    <w:link w:val="ListParagraphChar"/>
    <w:uiPriority w:val="34"/>
    <w:qFormat/>
    <w:rsid w:val="00305A39"/>
    <w:pPr>
      <w:spacing w:after="200" w:line="276" w:lineRule="auto"/>
      <w:ind w:left="720"/>
      <w:contextualSpacing/>
    </w:pPr>
    <w:rPr>
      <w:lang w:val="en-US"/>
    </w:rPr>
  </w:style>
  <w:style w:type="character" w:customStyle="1" w:styleId="ListParagraphChar">
    <w:name w:val="List Paragraph Char"/>
    <w:aliases w:val="UGEX'Z Char,List Paragraph1 Char,spasi 2 taiiii Char,Body of text Char,Daftar Pustaka Char,JUDUL Char,List1 Char,1.2 Dst... Char,Heading 1 Char1 Char,heding 1 Char,Paragraph Char,Colorful List - Accent 11 Char,Daftar Char"/>
    <w:link w:val="ListParagraph"/>
    <w:uiPriority w:val="34"/>
    <w:qFormat/>
    <w:rsid w:val="00305A39"/>
    <w:rPr>
      <w:lang w:val="en-US"/>
    </w:rPr>
  </w:style>
  <w:style w:type="table" w:customStyle="1" w:styleId="TableGrid1">
    <w:name w:val="Table Grid1"/>
    <w:basedOn w:val="TableNormal"/>
    <w:next w:val="TableGrid"/>
    <w:uiPriority w:val="59"/>
    <w:rsid w:val="003819D4"/>
    <w:pPr>
      <w:spacing w:after="0" w:line="240" w:lineRule="auto"/>
      <w:ind w:left="358" w:hanging="284"/>
      <w:jc w:val="both"/>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19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19D4"/>
    <w:rPr>
      <w:rFonts w:asciiTheme="majorHAnsi" w:eastAsiaTheme="majorEastAsia" w:hAnsiTheme="majorHAnsi" w:cstheme="majorBidi"/>
      <w:color w:val="2E74B5" w:themeColor="accent1" w:themeShade="BF"/>
      <w:sz w:val="26"/>
      <w:szCs w:val="26"/>
    </w:rPr>
  </w:style>
  <w:style w:type="table" w:customStyle="1" w:styleId="TableGrid21">
    <w:name w:val="Table Grid21"/>
    <w:basedOn w:val="TableNormal"/>
    <w:next w:val="TableGrid"/>
    <w:uiPriority w:val="59"/>
    <w:rsid w:val="00563876"/>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10753"/>
  </w:style>
  <w:style w:type="character" w:styleId="PlaceholderText">
    <w:name w:val="Placeholder Text"/>
    <w:basedOn w:val="DefaultParagraphFont"/>
    <w:uiPriority w:val="99"/>
    <w:semiHidden/>
    <w:rsid w:val="00031901"/>
    <w:rPr>
      <w:color w:val="808080"/>
    </w:rPr>
  </w:style>
  <w:style w:type="paragraph" w:customStyle="1" w:styleId="msonormal0">
    <w:name w:val="msonormal"/>
    <w:basedOn w:val="Normal"/>
    <w:rsid w:val="00AB70E0"/>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TOCHeading">
    <w:name w:val="TOC Heading"/>
    <w:basedOn w:val="Heading1"/>
    <w:next w:val="Normal"/>
    <w:uiPriority w:val="39"/>
    <w:unhideWhenUsed/>
    <w:qFormat/>
    <w:rsid w:val="00B10479"/>
    <w:pPr>
      <w:outlineLvl w:val="9"/>
    </w:pPr>
    <w:rPr>
      <w:lang w:val="id-ID" w:eastAsia="id-ID"/>
    </w:rPr>
  </w:style>
  <w:style w:type="paragraph" w:styleId="TOC2">
    <w:name w:val="toc 2"/>
    <w:basedOn w:val="Normal"/>
    <w:next w:val="Normal"/>
    <w:autoRedefine/>
    <w:uiPriority w:val="39"/>
    <w:unhideWhenUsed/>
    <w:rsid w:val="00B10479"/>
    <w:pPr>
      <w:spacing w:after="100"/>
      <w:ind w:left="220"/>
    </w:pPr>
    <w:rPr>
      <w:rFonts w:eastAsiaTheme="minorEastAsia" w:cs="Times New Roman"/>
      <w:lang w:val="id-ID" w:eastAsia="id-ID"/>
    </w:rPr>
  </w:style>
  <w:style w:type="paragraph" w:styleId="TOC1">
    <w:name w:val="toc 1"/>
    <w:basedOn w:val="Normal"/>
    <w:next w:val="Normal"/>
    <w:autoRedefine/>
    <w:uiPriority w:val="39"/>
    <w:unhideWhenUsed/>
    <w:rsid w:val="00B10479"/>
    <w:pPr>
      <w:spacing w:after="100"/>
    </w:pPr>
    <w:rPr>
      <w:rFonts w:eastAsiaTheme="minorEastAsia" w:cs="Times New Roman"/>
      <w:lang w:val="id-ID" w:eastAsia="id-ID"/>
    </w:rPr>
  </w:style>
  <w:style w:type="paragraph" w:styleId="TOC3">
    <w:name w:val="toc 3"/>
    <w:basedOn w:val="Normal"/>
    <w:next w:val="Normal"/>
    <w:autoRedefine/>
    <w:uiPriority w:val="39"/>
    <w:unhideWhenUsed/>
    <w:rsid w:val="00B10479"/>
    <w:pPr>
      <w:spacing w:after="100"/>
      <w:ind w:left="440"/>
    </w:pPr>
    <w:rPr>
      <w:rFonts w:eastAsiaTheme="minorEastAsia" w:cs="Times New Roman"/>
      <w:lang w:val="id-ID" w:eastAsia="id-ID"/>
    </w:rPr>
  </w:style>
  <w:style w:type="character" w:styleId="Hyperlink">
    <w:name w:val="Hyperlink"/>
    <w:basedOn w:val="DefaultParagraphFont"/>
    <w:uiPriority w:val="99"/>
    <w:unhideWhenUsed/>
    <w:rsid w:val="00B10479"/>
    <w:rPr>
      <w:color w:val="0563C1" w:themeColor="hyperlink"/>
      <w:u w:val="single"/>
    </w:rPr>
  </w:style>
  <w:style w:type="paragraph" w:styleId="Header">
    <w:name w:val="header"/>
    <w:basedOn w:val="Normal"/>
    <w:link w:val="HeaderChar"/>
    <w:uiPriority w:val="99"/>
    <w:unhideWhenUsed/>
    <w:rsid w:val="00144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A0B"/>
  </w:style>
  <w:style w:type="paragraph" w:styleId="Footer">
    <w:name w:val="footer"/>
    <w:basedOn w:val="Normal"/>
    <w:link w:val="FooterChar"/>
    <w:uiPriority w:val="99"/>
    <w:unhideWhenUsed/>
    <w:rsid w:val="00144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A0B"/>
  </w:style>
  <w:style w:type="character" w:styleId="LineNumber">
    <w:name w:val="line number"/>
    <w:basedOn w:val="DefaultParagraphFont"/>
    <w:uiPriority w:val="99"/>
    <w:semiHidden/>
    <w:unhideWhenUsed/>
    <w:rsid w:val="0014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522">
      <w:bodyDiv w:val="1"/>
      <w:marLeft w:val="0"/>
      <w:marRight w:val="0"/>
      <w:marTop w:val="0"/>
      <w:marBottom w:val="0"/>
      <w:divBdr>
        <w:top w:val="none" w:sz="0" w:space="0" w:color="auto"/>
        <w:left w:val="none" w:sz="0" w:space="0" w:color="auto"/>
        <w:bottom w:val="none" w:sz="0" w:space="0" w:color="auto"/>
        <w:right w:val="none" w:sz="0" w:space="0" w:color="auto"/>
      </w:divBdr>
    </w:div>
    <w:div w:id="28184399">
      <w:bodyDiv w:val="1"/>
      <w:marLeft w:val="0"/>
      <w:marRight w:val="0"/>
      <w:marTop w:val="0"/>
      <w:marBottom w:val="0"/>
      <w:divBdr>
        <w:top w:val="none" w:sz="0" w:space="0" w:color="auto"/>
        <w:left w:val="none" w:sz="0" w:space="0" w:color="auto"/>
        <w:bottom w:val="none" w:sz="0" w:space="0" w:color="auto"/>
        <w:right w:val="none" w:sz="0" w:space="0" w:color="auto"/>
      </w:divBdr>
      <w:divsChild>
        <w:div w:id="412701542">
          <w:marLeft w:val="480"/>
          <w:marRight w:val="0"/>
          <w:marTop w:val="0"/>
          <w:marBottom w:val="0"/>
          <w:divBdr>
            <w:top w:val="none" w:sz="0" w:space="0" w:color="auto"/>
            <w:left w:val="none" w:sz="0" w:space="0" w:color="auto"/>
            <w:bottom w:val="none" w:sz="0" w:space="0" w:color="auto"/>
            <w:right w:val="none" w:sz="0" w:space="0" w:color="auto"/>
          </w:divBdr>
        </w:div>
      </w:divsChild>
    </w:div>
    <w:div w:id="41829721">
      <w:bodyDiv w:val="1"/>
      <w:marLeft w:val="0"/>
      <w:marRight w:val="0"/>
      <w:marTop w:val="0"/>
      <w:marBottom w:val="0"/>
      <w:divBdr>
        <w:top w:val="none" w:sz="0" w:space="0" w:color="auto"/>
        <w:left w:val="none" w:sz="0" w:space="0" w:color="auto"/>
        <w:bottom w:val="none" w:sz="0" w:space="0" w:color="auto"/>
        <w:right w:val="none" w:sz="0" w:space="0" w:color="auto"/>
      </w:divBdr>
    </w:div>
    <w:div w:id="45683988">
      <w:bodyDiv w:val="1"/>
      <w:marLeft w:val="0"/>
      <w:marRight w:val="0"/>
      <w:marTop w:val="0"/>
      <w:marBottom w:val="0"/>
      <w:divBdr>
        <w:top w:val="none" w:sz="0" w:space="0" w:color="auto"/>
        <w:left w:val="none" w:sz="0" w:space="0" w:color="auto"/>
        <w:bottom w:val="none" w:sz="0" w:space="0" w:color="auto"/>
        <w:right w:val="none" w:sz="0" w:space="0" w:color="auto"/>
      </w:divBdr>
    </w:div>
    <w:div w:id="73284217">
      <w:bodyDiv w:val="1"/>
      <w:marLeft w:val="0"/>
      <w:marRight w:val="0"/>
      <w:marTop w:val="0"/>
      <w:marBottom w:val="0"/>
      <w:divBdr>
        <w:top w:val="none" w:sz="0" w:space="0" w:color="auto"/>
        <w:left w:val="none" w:sz="0" w:space="0" w:color="auto"/>
        <w:bottom w:val="none" w:sz="0" w:space="0" w:color="auto"/>
        <w:right w:val="none" w:sz="0" w:space="0" w:color="auto"/>
      </w:divBdr>
      <w:divsChild>
        <w:div w:id="1523283940">
          <w:marLeft w:val="480"/>
          <w:marRight w:val="0"/>
          <w:marTop w:val="0"/>
          <w:marBottom w:val="0"/>
          <w:divBdr>
            <w:top w:val="none" w:sz="0" w:space="0" w:color="auto"/>
            <w:left w:val="none" w:sz="0" w:space="0" w:color="auto"/>
            <w:bottom w:val="none" w:sz="0" w:space="0" w:color="auto"/>
            <w:right w:val="none" w:sz="0" w:space="0" w:color="auto"/>
          </w:divBdr>
        </w:div>
      </w:divsChild>
    </w:div>
    <w:div w:id="136342474">
      <w:bodyDiv w:val="1"/>
      <w:marLeft w:val="0"/>
      <w:marRight w:val="0"/>
      <w:marTop w:val="0"/>
      <w:marBottom w:val="0"/>
      <w:divBdr>
        <w:top w:val="none" w:sz="0" w:space="0" w:color="auto"/>
        <w:left w:val="none" w:sz="0" w:space="0" w:color="auto"/>
        <w:bottom w:val="none" w:sz="0" w:space="0" w:color="auto"/>
        <w:right w:val="none" w:sz="0" w:space="0" w:color="auto"/>
      </w:divBdr>
    </w:div>
    <w:div w:id="351686410">
      <w:bodyDiv w:val="1"/>
      <w:marLeft w:val="0"/>
      <w:marRight w:val="0"/>
      <w:marTop w:val="0"/>
      <w:marBottom w:val="0"/>
      <w:divBdr>
        <w:top w:val="none" w:sz="0" w:space="0" w:color="auto"/>
        <w:left w:val="none" w:sz="0" w:space="0" w:color="auto"/>
        <w:bottom w:val="none" w:sz="0" w:space="0" w:color="auto"/>
        <w:right w:val="none" w:sz="0" w:space="0" w:color="auto"/>
      </w:divBdr>
    </w:div>
    <w:div w:id="370427159">
      <w:bodyDiv w:val="1"/>
      <w:marLeft w:val="0"/>
      <w:marRight w:val="0"/>
      <w:marTop w:val="0"/>
      <w:marBottom w:val="0"/>
      <w:divBdr>
        <w:top w:val="none" w:sz="0" w:space="0" w:color="auto"/>
        <w:left w:val="none" w:sz="0" w:space="0" w:color="auto"/>
        <w:bottom w:val="none" w:sz="0" w:space="0" w:color="auto"/>
        <w:right w:val="none" w:sz="0" w:space="0" w:color="auto"/>
      </w:divBdr>
      <w:divsChild>
        <w:div w:id="668487806">
          <w:marLeft w:val="480"/>
          <w:marRight w:val="0"/>
          <w:marTop w:val="0"/>
          <w:marBottom w:val="0"/>
          <w:divBdr>
            <w:top w:val="none" w:sz="0" w:space="0" w:color="auto"/>
            <w:left w:val="none" w:sz="0" w:space="0" w:color="auto"/>
            <w:bottom w:val="none" w:sz="0" w:space="0" w:color="auto"/>
            <w:right w:val="none" w:sz="0" w:space="0" w:color="auto"/>
          </w:divBdr>
        </w:div>
      </w:divsChild>
    </w:div>
    <w:div w:id="387656640">
      <w:bodyDiv w:val="1"/>
      <w:marLeft w:val="0"/>
      <w:marRight w:val="0"/>
      <w:marTop w:val="0"/>
      <w:marBottom w:val="0"/>
      <w:divBdr>
        <w:top w:val="none" w:sz="0" w:space="0" w:color="auto"/>
        <w:left w:val="none" w:sz="0" w:space="0" w:color="auto"/>
        <w:bottom w:val="none" w:sz="0" w:space="0" w:color="auto"/>
        <w:right w:val="none" w:sz="0" w:space="0" w:color="auto"/>
      </w:divBdr>
    </w:div>
    <w:div w:id="397172006">
      <w:bodyDiv w:val="1"/>
      <w:marLeft w:val="0"/>
      <w:marRight w:val="0"/>
      <w:marTop w:val="0"/>
      <w:marBottom w:val="0"/>
      <w:divBdr>
        <w:top w:val="none" w:sz="0" w:space="0" w:color="auto"/>
        <w:left w:val="none" w:sz="0" w:space="0" w:color="auto"/>
        <w:bottom w:val="none" w:sz="0" w:space="0" w:color="auto"/>
        <w:right w:val="none" w:sz="0" w:space="0" w:color="auto"/>
      </w:divBdr>
      <w:divsChild>
        <w:div w:id="1805738108">
          <w:marLeft w:val="480"/>
          <w:marRight w:val="0"/>
          <w:marTop w:val="0"/>
          <w:marBottom w:val="0"/>
          <w:divBdr>
            <w:top w:val="none" w:sz="0" w:space="0" w:color="auto"/>
            <w:left w:val="none" w:sz="0" w:space="0" w:color="auto"/>
            <w:bottom w:val="none" w:sz="0" w:space="0" w:color="auto"/>
            <w:right w:val="none" w:sz="0" w:space="0" w:color="auto"/>
          </w:divBdr>
        </w:div>
      </w:divsChild>
    </w:div>
    <w:div w:id="413477189">
      <w:bodyDiv w:val="1"/>
      <w:marLeft w:val="0"/>
      <w:marRight w:val="0"/>
      <w:marTop w:val="0"/>
      <w:marBottom w:val="0"/>
      <w:divBdr>
        <w:top w:val="none" w:sz="0" w:space="0" w:color="auto"/>
        <w:left w:val="none" w:sz="0" w:space="0" w:color="auto"/>
        <w:bottom w:val="none" w:sz="0" w:space="0" w:color="auto"/>
        <w:right w:val="none" w:sz="0" w:space="0" w:color="auto"/>
      </w:divBdr>
    </w:div>
    <w:div w:id="414325842">
      <w:bodyDiv w:val="1"/>
      <w:marLeft w:val="0"/>
      <w:marRight w:val="0"/>
      <w:marTop w:val="0"/>
      <w:marBottom w:val="0"/>
      <w:divBdr>
        <w:top w:val="none" w:sz="0" w:space="0" w:color="auto"/>
        <w:left w:val="none" w:sz="0" w:space="0" w:color="auto"/>
        <w:bottom w:val="none" w:sz="0" w:space="0" w:color="auto"/>
        <w:right w:val="none" w:sz="0" w:space="0" w:color="auto"/>
      </w:divBdr>
    </w:div>
    <w:div w:id="478183295">
      <w:bodyDiv w:val="1"/>
      <w:marLeft w:val="0"/>
      <w:marRight w:val="0"/>
      <w:marTop w:val="0"/>
      <w:marBottom w:val="0"/>
      <w:divBdr>
        <w:top w:val="none" w:sz="0" w:space="0" w:color="auto"/>
        <w:left w:val="none" w:sz="0" w:space="0" w:color="auto"/>
        <w:bottom w:val="none" w:sz="0" w:space="0" w:color="auto"/>
        <w:right w:val="none" w:sz="0" w:space="0" w:color="auto"/>
      </w:divBdr>
    </w:div>
    <w:div w:id="695738849">
      <w:bodyDiv w:val="1"/>
      <w:marLeft w:val="0"/>
      <w:marRight w:val="0"/>
      <w:marTop w:val="0"/>
      <w:marBottom w:val="0"/>
      <w:divBdr>
        <w:top w:val="none" w:sz="0" w:space="0" w:color="auto"/>
        <w:left w:val="none" w:sz="0" w:space="0" w:color="auto"/>
        <w:bottom w:val="none" w:sz="0" w:space="0" w:color="auto"/>
        <w:right w:val="none" w:sz="0" w:space="0" w:color="auto"/>
      </w:divBdr>
    </w:div>
    <w:div w:id="730889656">
      <w:bodyDiv w:val="1"/>
      <w:marLeft w:val="0"/>
      <w:marRight w:val="0"/>
      <w:marTop w:val="0"/>
      <w:marBottom w:val="0"/>
      <w:divBdr>
        <w:top w:val="none" w:sz="0" w:space="0" w:color="auto"/>
        <w:left w:val="none" w:sz="0" w:space="0" w:color="auto"/>
        <w:bottom w:val="none" w:sz="0" w:space="0" w:color="auto"/>
        <w:right w:val="none" w:sz="0" w:space="0" w:color="auto"/>
      </w:divBdr>
    </w:div>
    <w:div w:id="741754922">
      <w:bodyDiv w:val="1"/>
      <w:marLeft w:val="0"/>
      <w:marRight w:val="0"/>
      <w:marTop w:val="0"/>
      <w:marBottom w:val="0"/>
      <w:divBdr>
        <w:top w:val="none" w:sz="0" w:space="0" w:color="auto"/>
        <w:left w:val="none" w:sz="0" w:space="0" w:color="auto"/>
        <w:bottom w:val="none" w:sz="0" w:space="0" w:color="auto"/>
        <w:right w:val="none" w:sz="0" w:space="0" w:color="auto"/>
      </w:divBdr>
    </w:div>
    <w:div w:id="818963842">
      <w:bodyDiv w:val="1"/>
      <w:marLeft w:val="0"/>
      <w:marRight w:val="0"/>
      <w:marTop w:val="0"/>
      <w:marBottom w:val="0"/>
      <w:divBdr>
        <w:top w:val="none" w:sz="0" w:space="0" w:color="auto"/>
        <w:left w:val="none" w:sz="0" w:space="0" w:color="auto"/>
        <w:bottom w:val="none" w:sz="0" w:space="0" w:color="auto"/>
        <w:right w:val="none" w:sz="0" w:space="0" w:color="auto"/>
      </w:divBdr>
    </w:div>
    <w:div w:id="874007870">
      <w:bodyDiv w:val="1"/>
      <w:marLeft w:val="0"/>
      <w:marRight w:val="0"/>
      <w:marTop w:val="0"/>
      <w:marBottom w:val="0"/>
      <w:divBdr>
        <w:top w:val="none" w:sz="0" w:space="0" w:color="auto"/>
        <w:left w:val="none" w:sz="0" w:space="0" w:color="auto"/>
        <w:bottom w:val="none" w:sz="0" w:space="0" w:color="auto"/>
        <w:right w:val="none" w:sz="0" w:space="0" w:color="auto"/>
      </w:divBdr>
    </w:div>
    <w:div w:id="877164716">
      <w:bodyDiv w:val="1"/>
      <w:marLeft w:val="0"/>
      <w:marRight w:val="0"/>
      <w:marTop w:val="0"/>
      <w:marBottom w:val="0"/>
      <w:divBdr>
        <w:top w:val="none" w:sz="0" w:space="0" w:color="auto"/>
        <w:left w:val="none" w:sz="0" w:space="0" w:color="auto"/>
        <w:bottom w:val="none" w:sz="0" w:space="0" w:color="auto"/>
        <w:right w:val="none" w:sz="0" w:space="0" w:color="auto"/>
      </w:divBdr>
    </w:div>
    <w:div w:id="913468218">
      <w:bodyDiv w:val="1"/>
      <w:marLeft w:val="0"/>
      <w:marRight w:val="0"/>
      <w:marTop w:val="0"/>
      <w:marBottom w:val="0"/>
      <w:divBdr>
        <w:top w:val="none" w:sz="0" w:space="0" w:color="auto"/>
        <w:left w:val="none" w:sz="0" w:space="0" w:color="auto"/>
        <w:bottom w:val="none" w:sz="0" w:space="0" w:color="auto"/>
        <w:right w:val="none" w:sz="0" w:space="0" w:color="auto"/>
      </w:divBdr>
    </w:div>
    <w:div w:id="997458806">
      <w:bodyDiv w:val="1"/>
      <w:marLeft w:val="0"/>
      <w:marRight w:val="0"/>
      <w:marTop w:val="0"/>
      <w:marBottom w:val="0"/>
      <w:divBdr>
        <w:top w:val="none" w:sz="0" w:space="0" w:color="auto"/>
        <w:left w:val="none" w:sz="0" w:space="0" w:color="auto"/>
        <w:bottom w:val="none" w:sz="0" w:space="0" w:color="auto"/>
        <w:right w:val="none" w:sz="0" w:space="0" w:color="auto"/>
      </w:divBdr>
    </w:div>
    <w:div w:id="1089812389">
      <w:bodyDiv w:val="1"/>
      <w:marLeft w:val="0"/>
      <w:marRight w:val="0"/>
      <w:marTop w:val="0"/>
      <w:marBottom w:val="0"/>
      <w:divBdr>
        <w:top w:val="none" w:sz="0" w:space="0" w:color="auto"/>
        <w:left w:val="none" w:sz="0" w:space="0" w:color="auto"/>
        <w:bottom w:val="none" w:sz="0" w:space="0" w:color="auto"/>
        <w:right w:val="none" w:sz="0" w:space="0" w:color="auto"/>
      </w:divBdr>
    </w:div>
    <w:div w:id="1182083619">
      <w:bodyDiv w:val="1"/>
      <w:marLeft w:val="0"/>
      <w:marRight w:val="0"/>
      <w:marTop w:val="0"/>
      <w:marBottom w:val="0"/>
      <w:divBdr>
        <w:top w:val="none" w:sz="0" w:space="0" w:color="auto"/>
        <w:left w:val="none" w:sz="0" w:space="0" w:color="auto"/>
        <w:bottom w:val="none" w:sz="0" w:space="0" w:color="auto"/>
        <w:right w:val="none" w:sz="0" w:space="0" w:color="auto"/>
      </w:divBdr>
    </w:div>
    <w:div w:id="1297878533">
      <w:bodyDiv w:val="1"/>
      <w:marLeft w:val="0"/>
      <w:marRight w:val="0"/>
      <w:marTop w:val="0"/>
      <w:marBottom w:val="0"/>
      <w:divBdr>
        <w:top w:val="none" w:sz="0" w:space="0" w:color="auto"/>
        <w:left w:val="none" w:sz="0" w:space="0" w:color="auto"/>
        <w:bottom w:val="none" w:sz="0" w:space="0" w:color="auto"/>
        <w:right w:val="none" w:sz="0" w:space="0" w:color="auto"/>
      </w:divBdr>
      <w:divsChild>
        <w:div w:id="2139835641">
          <w:marLeft w:val="480"/>
          <w:marRight w:val="0"/>
          <w:marTop w:val="0"/>
          <w:marBottom w:val="0"/>
          <w:divBdr>
            <w:top w:val="none" w:sz="0" w:space="0" w:color="auto"/>
            <w:left w:val="none" w:sz="0" w:space="0" w:color="auto"/>
            <w:bottom w:val="none" w:sz="0" w:space="0" w:color="auto"/>
            <w:right w:val="none" w:sz="0" w:space="0" w:color="auto"/>
          </w:divBdr>
        </w:div>
        <w:div w:id="44256176">
          <w:marLeft w:val="480"/>
          <w:marRight w:val="0"/>
          <w:marTop w:val="0"/>
          <w:marBottom w:val="0"/>
          <w:divBdr>
            <w:top w:val="none" w:sz="0" w:space="0" w:color="auto"/>
            <w:left w:val="none" w:sz="0" w:space="0" w:color="auto"/>
            <w:bottom w:val="none" w:sz="0" w:space="0" w:color="auto"/>
            <w:right w:val="none" w:sz="0" w:space="0" w:color="auto"/>
          </w:divBdr>
        </w:div>
      </w:divsChild>
    </w:div>
    <w:div w:id="1346832323">
      <w:bodyDiv w:val="1"/>
      <w:marLeft w:val="0"/>
      <w:marRight w:val="0"/>
      <w:marTop w:val="0"/>
      <w:marBottom w:val="0"/>
      <w:divBdr>
        <w:top w:val="none" w:sz="0" w:space="0" w:color="auto"/>
        <w:left w:val="none" w:sz="0" w:space="0" w:color="auto"/>
        <w:bottom w:val="none" w:sz="0" w:space="0" w:color="auto"/>
        <w:right w:val="none" w:sz="0" w:space="0" w:color="auto"/>
      </w:divBdr>
    </w:div>
    <w:div w:id="1424063293">
      <w:bodyDiv w:val="1"/>
      <w:marLeft w:val="0"/>
      <w:marRight w:val="0"/>
      <w:marTop w:val="0"/>
      <w:marBottom w:val="0"/>
      <w:divBdr>
        <w:top w:val="none" w:sz="0" w:space="0" w:color="auto"/>
        <w:left w:val="none" w:sz="0" w:space="0" w:color="auto"/>
        <w:bottom w:val="none" w:sz="0" w:space="0" w:color="auto"/>
        <w:right w:val="none" w:sz="0" w:space="0" w:color="auto"/>
      </w:divBdr>
    </w:div>
    <w:div w:id="1561939325">
      <w:bodyDiv w:val="1"/>
      <w:marLeft w:val="0"/>
      <w:marRight w:val="0"/>
      <w:marTop w:val="0"/>
      <w:marBottom w:val="0"/>
      <w:divBdr>
        <w:top w:val="none" w:sz="0" w:space="0" w:color="auto"/>
        <w:left w:val="none" w:sz="0" w:space="0" w:color="auto"/>
        <w:bottom w:val="none" w:sz="0" w:space="0" w:color="auto"/>
        <w:right w:val="none" w:sz="0" w:space="0" w:color="auto"/>
      </w:divBdr>
    </w:div>
    <w:div w:id="1638952833">
      <w:bodyDiv w:val="1"/>
      <w:marLeft w:val="0"/>
      <w:marRight w:val="0"/>
      <w:marTop w:val="0"/>
      <w:marBottom w:val="0"/>
      <w:divBdr>
        <w:top w:val="none" w:sz="0" w:space="0" w:color="auto"/>
        <w:left w:val="none" w:sz="0" w:space="0" w:color="auto"/>
        <w:bottom w:val="none" w:sz="0" w:space="0" w:color="auto"/>
        <w:right w:val="none" w:sz="0" w:space="0" w:color="auto"/>
      </w:divBdr>
    </w:div>
    <w:div w:id="1739085145">
      <w:bodyDiv w:val="1"/>
      <w:marLeft w:val="0"/>
      <w:marRight w:val="0"/>
      <w:marTop w:val="0"/>
      <w:marBottom w:val="0"/>
      <w:divBdr>
        <w:top w:val="none" w:sz="0" w:space="0" w:color="auto"/>
        <w:left w:val="none" w:sz="0" w:space="0" w:color="auto"/>
        <w:bottom w:val="none" w:sz="0" w:space="0" w:color="auto"/>
        <w:right w:val="none" w:sz="0" w:space="0" w:color="auto"/>
      </w:divBdr>
    </w:div>
    <w:div w:id="1804731252">
      <w:bodyDiv w:val="1"/>
      <w:marLeft w:val="0"/>
      <w:marRight w:val="0"/>
      <w:marTop w:val="0"/>
      <w:marBottom w:val="0"/>
      <w:divBdr>
        <w:top w:val="none" w:sz="0" w:space="0" w:color="auto"/>
        <w:left w:val="none" w:sz="0" w:space="0" w:color="auto"/>
        <w:bottom w:val="none" w:sz="0" w:space="0" w:color="auto"/>
        <w:right w:val="none" w:sz="0" w:space="0" w:color="auto"/>
      </w:divBdr>
    </w:div>
    <w:div w:id="1870485882">
      <w:bodyDiv w:val="1"/>
      <w:marLeft w:val="0"/>
      <w:marRight w:val="0"/>
      <w:marTop w:val="0"/>
      <w:marBottom w:val="0"/>
      <w:divBdr>
        <w:top w:val="none" w:sz="0" w:space="0" w:color="auto"/>
        <w:left w:val="none" w:sz="0" w:space="0" w:color="auto"/>
        <w:bottom w:val="none" w:sz="0" w:space="0" w:color="auto"/>
        <w:right w:val="none" w:sz="0" w:space="0" w:color="auto"/>
      </w:divBdr>
    </w:div>
    <w:div w:id="1899003044">
      <w:bodyDiv w:val="1"/>
      <w:marLeft w:val="0"/>
      <w:marRight w:val="0"/>
      <w:marTop w:val="0"/>
      <w:marBottom w:val="0"/>
      <w:divBdr>
        <w:top w:val="none" w:sz="0" w:space="0" w:color="auto"/>
        <w:left w:val="none" w:sz="0" w:space="0" w:color="auto"/>
        <w:bottom w:val="none" w:sz="0" w:space="0" w:color="auto"/>
        <w:right w:val="none" w:sz="0" w:space="0" w:color="auto"/>
      </w:divBdr>
    </w:div>
    <w:div w:id="2099783978">
      <w:bodyDiv w:val="1"/>
      <w:marLeft w:val="0"/>
      <w:marRight w:val="0"/>
      <w:marTop w:val="0"/>
      <w:marBottom w:val="0"/>
      <w:divBdr>
        <w:top w:val="none" w:sz="0" w:space="0" w:color="auto"/>
        <w:left w:val="none" w:sz="0" w:space="0" w:color="auto"/>
        <w:bottom w:val="none" w:sz="0" w:space="0" w:color="auto"/>
        <w:right w:val="none" w:sz="0" w:space="0" w:color="auto"/>
      </w:divBdr>
    </w:div>
    <w:div w:id="2107267067">
      <w:bodyDiv w:val="1"/>
      <w:marLeft w:val="0"/>
      <w:marRight w:val="0"/>
      <w:marTop w:val="0"/>
      <w:marBottom w:val="0"/>
      <w:divBdr>
        <w:top w:val="none" w:sz="0" w:space="0" w:color="auto"/>
        <w:left w:val="none" w:sz="0" w:space="0" w:color="auto"/>
        <w:bottom w:val="none" w:sz="0" w:space="0" w:color="auto"/>
        <w:right w:val="none" w:sz="0" w:space="0" w:color="auto"/>
      </w:divBdr>
    </w:div>
    <w:div w:id="21375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69B41F7F14C279487BF9DC6942015"/>
        <w:category>
          <w:name w:val="General"/>
          <w:gallery w:val="placeholder"/>
        </w:category>
        <w:types>
          <w:type w:val="bbPlcHdr"/>
        </w:types>
        <w:behaviors>
          <w:behavior w:val="content"/>
        </w:behaviors>
        <w:guid w:val="{3F559B3B-0756-4C7F-B4E5-9E09CA2C57A9}"/>
      </w:docPartPr>
      <w:docPartBody>
        <w:p w:rsidR="00415BD1" w:rsidRDefault="00415BD1" w:rsidP="00415BD1">
          <w:pPr>
            <w:pStyle w:val="C8769B41F7F14C279487BF9DC6942015"/>
          </w:pPr>
          <w:r w:rsidRPr="00FC758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84F0939-F3E3-46E0-8E58-AD40E85FCBC9}"/>
      </w:docPartPr>
      <w:docPartBody>
        <w:p w:rsidR="00A05B73" w:rsidRDefault="00FA1E06">
          <w:r w:rsidRPr="00220993">
            <w:rPr>
              <w:rStyle w:val="PlaceholderText"/>
            </w:rPr>
            <w:t>Click or tap here to enter text.</w:t>
          </w:r>
        </w:p>
      </w:docPartBody>
    </w:docPart>
    <w:docPart>
      <w:docPartPr>
        <w:name w:val="E26167AF1FD84F31B07687BBAF4459F7"/>
        <w:category>
          <w:name w:val="General"/>
          <w:gallery w:val="placeholder"/>
        </w:category>
        <w:types>
          <w:type w:val="bbPlcHdr"/>
        </w:types>
        <w:behaviors>
          <w:behavior w:val="content"/>
        </w:behaviors>
        <w:guid w:val="{1A88E8EB-3FEF-4A03-B0BB-797E74296506}"/>
      </w:docPartPr>
      <w:docPartBody>
        <w:p w:rsidR="00A05B73" w:rsidRDefault="00A05B73" w:rsidP="00A05B73">
          <w:pPr>
            <w:pStyle w:val="E26167AF1FD84F31B07687BBAF4459F7"/>
          </w:pPr>
          <w:r w:rsidRPr="00FC758E">
            <w:rPr>
              <w:rStyle w:val="PlaceholderText"/>
            </w:rPr>
            <w:t>Click or tap here to enter text.</w:t>
          </w:r>
        </w:p>
      </w:docPartBody>
    </w:docPart>
    <w:docPart>
      <w:docPartPr>
        <w:name w:val="ECC7004F9C504E219F34DA39DA4FA277"/>
        <w:category>
          <w:name w:val="General"/>
          <w:gallery w:val="placeholder"/>
        </w:category>
        <w:types>
          <w:type w:val="bbPlcHdr"/>
        </w:types>
        <w:behaviors>
          <w:behavior w:val="content"/>
        </w:behaviors>
        <w:guid w:val="{76DEBAD6-4838-4D8F-8C10-DCB1B4F22E4D}"/>
      </w:docPartPr>
      <w:docPartBody>
        <w:p w:rsidR="00A05B73" w:rsidRDefault="00A05B73" w:rsidP="00A05B73">
          <w:pPr>
            <w:pStyle w:val="ECC7004F9C504E219F34DA39DA4FA277"/>
          </w:pPr>
          <w:r w:rsidRPr="00FC758E">
            <w:rPr>
              <w:rStyle w:val="PlaceholderText"/>
            </w:rPr>
            <w:t>Click or tap here to enter text.</w:t>
          </w:r>
        </w:p>
      </w:docPartBody>
    </w:docPart>
    <w:docPart>
      <w:docPartPr>
        <w:name w:val="E786F17D829D4545B3707571561033DD"/>
        <w:category>
          <w:name w:val="General"/>
          <w:gallery w:val="placeholder"/>
        </w:category>
        <w:types>
          <w:type w:val="bbPlcHdr"/>
        </w:types>
        <w:behaviors>
          <w:behavior w:val="content"/>
        </w:behaviors>
        <w:guid w:val="{BC1AEAFD-01FC-44A9-997D-9A6995815544}"/>
      </w:docPartPr>
      <w:docPartBody>
        <w:p w:rsidR="00A05B73" w:rsidRDefault="00A05B73" w:rsidP="00A05B73">
          <w:pPr>
            <w:pStyle w:val="E786F17D829D4545B3707571561033DD"/>
          </w:pPr>
          <w:r w:rsidRPr="00FC75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D1"/>
    <w:rsid w:val="00415BD1"/>
    <w:rsid w:val="004D41D1"/>
    <w:rsid w:val="00726204"/>
    <w:rsid w:val="00A05B73"/>
    <w:rsid w:val="00FA1E0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B73"/>
    <w:rPr>
      <w:color w:val="808080"/>
    </w:rPr>
  </w:style>
  <w:style w:type="paragraph" w:customStyle="1" w:styleId="A865D315F91C40D9A7152D0C214CC061">
    <w:name w:val="A865D315F91C40D9A7152D0C214CC061"/>
    <w:rsid w:val="00415BD1"/>
  </w:style>
  <w:style w:type="paragraph" w:customStyle="1" w:styleId="C8769B41F7F14C279487BF9DC6942015">
    <w:name w:val="C8769B41F7F14C279487BF9DC6942015"/>
    <w:rsid w:val="00415BD1"/>
  </w:style>
  <w:style w:type="paragraph" w:customStyle="1" w:styleId="4EE857647F564AD3877021F7BCAB7C6D">
    <w:name w:val="4EE857647F564AD3877021F7BCAB7C6D"/>
    <w:rsid w:val="00FA1E06"/>
    <w:rPr>
      <w:lang w:val="id-ID" w:eastAsia="id-ID"/>
    </w:rPr>
  </w:style>
  <w:style w:type="paragraph" w:customStyle="1" w:styleId="AD638B18D4B0428386E7B4EE2AA82C4C">
    <w:name w:val="AD638B18D4B0428386E7B4EE2AA82C4C"/>
    <w:rsid w:val="00FA1E06"/>
    <w:rPr>
      <w:lang w:val="id-ID" w:eastAsia="id-ID"/>
    </w:rPr>
  </w:style>
  <w:style w:type="paragraph" w:customStyle="1" w:styleId="E26167AF1FD84F31B07687BBAF4459F7">
    <w:name w:val="E26167AF1FD84F31B07687BBAF4459F7"/>
    <w:rsid w:val="00A05B73"/>
    <w:rPr>
      <w:lang w:val="id-ID" w:eastAsia="id-ID"/>
    </w:rPr>
  </w:style>
  <w:style w:type="paragraph" w:customStyle="1" w:styleId="619BEB67A70A4309BA9447C4D50C3E04">
    <w:name w:val="619BEB67A70A4309BA9447C4D50C3E04"/>
    <w:rsid w:val="00A05B73"/>
    <w:rPr>
      <w:lang w:val="id-ID" w:eastAsia="id-ID"/>
    </w:rPr>
  </w:style>
  <w:style w:type="paragraph" w:customStyle="1" w:styleId="ECC7004F9C504E219F34DA39DA4FA277">
    <w:name w:val="ECC7004F9C504E219F34DA39DA4FA277"/>
    <w:rsid w:val="00A05B73"/>
    <w:rPr>
      <w:lang w:val="id-ID" w:eastAsia="id-ID"/>
    </w:rPr>
  </w:style>
  <w:style w:type="paragraph" w:customStyle="1" w:styleId="E786F17D829D4545B3707571561033DD">
    <w:name w:val="E786F17D829D4545B3707571561033DD"/>
    <w:rsid w:val="00A05B73"/>
    <w:rPr>
      <w:lang w:val="id-ID" w:eastAsia="id-ID"/>
    </w:rPr>
  </w:style>
  <w:style w:type="paragraph" w:customStyle="1" w:styleId="4F0F3161B65C43D9B7D977235544ECA2">
    <w:name w:val="4F0F3161B65C43D9B7D977235544ECA2"/>
    <w:rsid w:val="00A05B73"/>
    <w:rPr>
      <w:lang w:val="id-ID" w:eastAsia="id-ID"/>
    </w:rPr>
  </w:style>
  <w:style w:type="paragraph" w:customStyle="1" w:styleId="32FD7BC6F7DC4CE485C72DAA47289968">
    <w:name w:val="32FD7BC6F7DC4CE485C72DAA47289968"/>
    <w:rsid w:val="00A05B73"/>
    <w:rPr>
      <w:lang w:val="id-ID" w:eastAsia="id-ID"/>
    </w:rPr>
  </w:style>
  <w:style w:type="paragraph" w:customStyle="1" w:styleId="11AD8D1F939347E58166AE5940C13726">
    <w:name w:val="11AD8D1F939347E58166AE5940C13726"/>
    <w:rsid w:val="00A05B73"/>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CAE066-A368-4219-A766-3941CE4CA969}">
  <we:reference id="wa104382081" version="1.46.0.0" store="id-ID" storeType="OMEX"/>
  <we:alternateReferences>
    <we:reference id="wa104382081" version="1.46.0.0" store="wa104382081" storeType="OMEX"/>
  </we:alternateReferences>
  <we:properties>
    <we:property name="MENDELEY_CITATIONS_STYLE" value="{&quot;id&quot;:&quot;https://www.zotero.org/styles/apa&quot;,&quot;title&quot;:&quot;American Psychological Association 7th edition&quot;,&quot;format&quot;:&quot;author-date&quot;}"/>
    <we:property name="MENDELEY_CITATIONS" value="[{&quot;citationID&quot;:&quot;MENDELEY_CITATION_5b645a9d-06fb-4392-a2ea-a6c29ab7c59d&quot;,&quot;properties&quot;:{&quot;noteIndex&quot;:0},&quot;isEdited&quot;:false,&quot;manualOverride&quot;:{&quot;isManuallyOverridden&quot;:false,&quot;citeprocText&quot;:&quot;(Basri et al., 2021)&quot;,&quot;manualOverrideText&quot;:&quot;&quot;},&quot;citationTag&quot;:&quot;MENDELEY_CITATION_v3_eyJjaXRhdGlvbklEIjoiTUVOREVMRVlfQ0lUQVRJT05fNWI2NDVhOWQtMDZmYi00MzkyLWEyZWEtYTZjMjlhYjdjNTlkIiwicHJvcGVydGllcyI6eyJub3RlSW5kZXgiOjB9LCJpc0VkaXRlZCI6ZmFsc2UsIm1hbnVhbE92ZXJyaWRlIjp7ImlzTWFudWFsbHlPdmVycmlkZGVuIjpmYWxzZSwiY2l0ZXByb2NUZXh0IjoiKEJhc3JpIGV0IGFsLiwgMjAyMSkiLCJtYW51YWxPdmVycmlkZVRleHQiOiIifSwiY2l0YXRpb25JdGVtcyI6W3siaWQiOiIzM2ZkMTE5MC1iNjEzLTMyNDItOTk0ZC1lMGMzMDFlYTA1ZjEiLCJpdGVtRGF0YSI6eyJ0eXBlIjoiYXJ0aWNsZS1qb3VybmFsIiwiaWQiOiIzM2ZkMTE5MC1iNjEzLTMyNDItOTk0ZC1lMGMzMDFlYTA1ZjEiLCJ0aXRsZSI6IkRpZXRhcnkgZGl2ZXJzaXR5LCBkaWV0YXJ5IHBhdHRlcm5zIGFuZCBkaWV0YXJ5IGludGFrZSBhcmUgYXNzb2NpYXRlZCB3aXRoIHN0dW50ZWQgY2hpbGRyZW4gaW4gSmVuZXBvbnRvIERpc3RyaWN0LCBJbmRvbmVzaWEiLCJhdXRob3IiOlt7ImZhbWlseSI6IkJhc3JpIiwiZ2l2ZW4iOiJIYXNhbiIsInBhcnNlLW5hbWVzIjpmYWxzZSwiZHJvcHBpbmctcGFydGljbGUiOiIiLCJub24tZHJvcHBpbmctcGFydGljbGUiOiIifSx7ImZhbWlseSI6IkhhZGp1IiwiZ2l2ZW4iOiJWZW5pIiwicGFyc2UtbmFtZXMiOmZhbHNlLCJkcm9wcGluZy1wYXJ0aWNsZSI6IiIsIm5vbi1kcm9wcGluZy1wYXJ0aWNsZSI6IiJ9LHsiZmFtaWx5IjoiWnVsa2lmbGkiLCJnaXZlbiI6IkFuZGkiLCJwYXJzZS1uYW1lcyI6ZmFsc2UsImRyb3BwaW5nLXBhcnRpY2xlIjoiIiwibm9uLWRyb3BwaW5nLXBhcnRpY2xlIjoiIn0seyJmYW1pbHkiOiJTeWFtIiwiZ2l2ZW4iOiJBbWludWRkaW4iLCJwYXJzZS1uYW1lcyI6ZmFsc2UsImRyb3BwaW5nLXBhcnRpY2xlIjoiIiwibm9uLWRyb3BwaW5nLXBhcnRpY2xlIjoiIn0seyJmYW1pbHkiOiJBbnNhcmlhZGkiLCJnaXZlbiI6IiIsInBhcnNlLW5hbWVzIjpmYWxzZSwiZHJvcHBpbmctcGFydGljbGUiOiIiLCJub24tZHJvcHBpbmctcGFydGljbGUiOiIifSx7ImZhbWlseSI6IlN0YW5nIiwiZ2l2ZW4iOiIiLCJwYXJzZS1uYW1lcyI6ZmFsc2UsImRyb3BwaW5nLXBhcnRpY2xlIjoiIiwibm9uLWRyb3BwaW5nLXBhcnRpY2xlIjoiIn0seyJmYW1pbHkiOiJJbmRyaWFzYXJpIiwiZ2l2ZW4iOiJSYWhheXUiLCJwYXJzZS1uYW1lcyI6ZmFsc2UsImRyb3BwaW5nLXBhcnRpY2xlIjoiIiwibm9uLWRyb3BwaW5nLXBhcnRpY2xlIjoiIn0seyJmYW1pbHkiOiJIZWxtaXlhbnRpIiwiZ2l2ZW4iOiJTaXRpIiwicGFyc2UtbmFtZXMiOmZhbHNlLCJkcm9wcGluZy1wYXJ0aWNsZSI6IiIsIm5vbi1kcm9wcGluZy1wYXJ0aWNsZSI6IiJ9XSwiY29udGFpbmVyLXRpdGxlIjoiR2FjZXRhIFNhbml0YXJpYSIsIkRPSSI6IjEwLjEwMTYvai5nYWNldGEuMjAyMS4xMC4wNzciLCJJU1NOIjoiMTU3ODEyODMiLCJQTUlEIjoiMzQ5Mjk4ODEiLCJVUkwiOiJodHRwczovL2RvaS5vcmcvMTAuMTAxNi9qLmdhY2V0YS4yMDIxLjEwLjA3NyIsImlzc3VlZCI6eyJkYXRlLXBhcnRzIjpbWzIwMjFdXX0sInBhZ2UiOiJTNDgzLVM0ODYiLCJhYnN0cmFjdCI6Ik9iamVjdGl2ZTogVGhlIG1vc3QgaW5mbHVlbmNlIG9mIG9jY3VycmVuY2UgY2hpbGRyZW4gc3R1bnRlZCBhcmUgdGhvc2UgcmVsYXRlZCB0byBmb29kLCBib3RoIGluIHRlcm1zIG9mIHF1YW50aXR5IGFuZCBxdWFsaXR5LiBUaGUgYWltIG9mIHRoaXMgc3R1ZHkgaXMgc2VlaW5nIG9mIHRoZSByZWxhdGlvbnNoaXAgYmV0d2VlbiBkaWV0YXJ5IGRpdmVyc2l0eSwgZGlldGFyeSBwYXR0ZXJuIGFuZCBkaWV0YXJ5IGludGFrZSBmb3IgY2hpbGRyZW4gc3R1bnRlZC4gTWV0aG9kczogVGhpcyBzdHVkeSBpcyBhIGZvbGxvdyB1cCBvZiB0aGUgcHJldmlvdXMgc3R1ZHkgb2YgbnV0cml0aW9uIGludGVydmVudGlvbnMgaW4gY2hpbGRyZW4sIHdoZXJlIHRoZSB0b3RhbCBzYW1wbGUgc2l6ZSBjaGlsZHJlbiB3YXMgMzQwIG1lYXN1cmVkIHRoZSBkaWV0YXJ5IGludGFrZSB3aXRoIDI0LWhvdXIgcmVjYWxsLiBUaGUgZGlldGFyeSBkaXZlcnNpdHkgYW5kIGRpZXRhcnkgcGF0dGVybnMgd2FzIG1lYXN1cmVkIGJ5IHRoZSBGRlEgKEZvb2QgRnJlcXVlbmN5IFF1ZXN0aW9uZXIpIGZvcm0gZm9yIGNoaWxkcmVuLiBSZXN1bHRzOiBUaGUgcmVzdWx0cyBzaG93ZWQgdGhhdCBhIGxhY2sgb2YgZW5lcmd5IGludGFrZSBhc3NvY2lhdGVkIHdpdGggY2hpbGRyZW4gc3R1bnRlZCB3YXMgMTMyICg0NC45JSkgKHAgPSAwLjA1MCksIGFuZCBsYWNrZWQgZmF0IGludGFrZSB3YXMgMTI1ICg0NS42JSkgKHAgPCAwLjA1MCkuIEZvciB0aGUgZGlldGFyeSBkaXZlcnNpdHkgdGhlcmUgaXMgYSByZWxhdGlvbnNoaXAgd2l0aCBzdHVudGVkIGF0IGEgbWVhbiB2YWx1ZSBvZiA3LjUxIMKxIDAuODcgKHAgPCAwLjA1MCkuIEFzIGZvciB0aGUgZGlldGFyeSBwYXR0ZXJuLCB0aGVyZSBpcyBhIHJlbGF0aW9uc2hpcCBiZXR3ZWVuIGluc3VmZmljaWVudCBvZiBjb25zdW1wdGlvbiBudXRzIGFuZCBzdHVudGVkIChwID0gMC4wMTkpIGFuZCBmb29kcyBjb250YWluaW5nIHN1Z2FyIChwID0gMC4wNTApIGFsc28sIG5hbWVseSAxMzUgKDQ1LjMlKSBhbmQgMTAzICg0My44JSkuIENvbmNsdXNpb246IFN0dW50aW5nIGluIGNoaWxkcmVuIGlzIHJlbGF0ZWQgdG8gdGhlIHF1YWxpdHkgYW5kIHF1YW50aXR5IG9mIGZvb2QuIiwicHVibGlzaGVyIjoiU0VTUEFTIiwidm9sdW1lIjoiMzUiLCJjb250YWluZXItdGl0bGUtc2hvcnQiOiIifSwiaXNUZW1wb3JhcnkiOmZhbHNlfV19&quot;,&quot;citationItems&quot;:[{&quot;id&quot;:&quot;33fd1190-b613-3242-994d-e0c301ea05f1&quot;,&quot;itemData&quot;:{&quot;type&quot;:&quot;article-journal&quot;,&quot;id&quot;:&quot;33fd1190-b613-3242-994d-e0c301ea05f1&quot;,&quot;title&quot;:&quot;Dietary diversity, dietary patterns and dietary intake are associated with stunted children in Jeneponto District, Indonesia&quot;,&quot;author&quot;:[{&quot;family&quot;:&quot;Basri&quot;,&quot;given&quot;:&quot;Hasan&quot;,&quot;parse-names&quot;:false,&quot;dropping-particle&quot;:&quot;&quot;,&quot;non-dropping-particle&quot;:&quot;&quot;},{&quot;family&quot;:&quot;Hadju&quot;,&quot;given&quot;:&quot;Veni&quot;,&quot;parse-names&quot;:false,&quot;dropping-particle&quot;:&quot;&quot;,&quot;non-dropping-particle&quot;:&quot;&quot;},{&quot;family&quot;:&quot;Zulkifli&quot;,&quot;given&quot;:&quot;Andi&quot;,&quot;parse-names&quot;:false,&quot;dropping-particle&quot;:&quot;&quot;,&quot;non-dropping-particle&quot;:&quot;&quot;},{&quot;family&quot;:&quot;Syam&quot;,&quot;given&quot;:&quot;Aminuddin&quot;,&quot;parse-names&quot;:false,&quot;dropping-particle&quot;:&quot;&quot;,&quot;non-dropping-particle&quot;:&quot;&quot;},{&quot;family&quot;:&quot;Ansariadi&quot;,&quot;given&quot;:&quot;&quot;,&quot;parse-names&quot;:false,&quot;dropping-particle&quot;:&quot;&quot;,&quot;non-dropping-particle&quot;:&quot;&quot;},{&quot;family&quot;:&quot;Stang&quot;,&quot;given&quot;:&quot;&quot;,&quot;parse-names&quot;:false,&quot;dropping-particle&quot;:&quot;&quot;,&quot;non-dropping-particle&quot;:&quot;&quot;},{&quot;family&quot;:&quot;Indriasari&quot;,&quot;given&quot;:&quot;Rahayu&quot;,&quot;parse-names&quot;:false,&quot;dropping-particle&quot;:&quot;&quot;,&quot;non-dropping-particle&quot;:&quot;&quot;},{&quot;family&quot;:&quot;Helmiyanti&quot;,&quot;given&quot;:&quot;Siti&quot;,&quot;parse-names&quot;:false,&quot;dropping-particle&quot;:&quot;&quot;,&quot;non-dropping-particle&quot;:&quot;&quot;}],&quot;container-title&quot;:&quot;Gaceta Sanitaria&quot;,&quot;DOI&quot;:&quot;10.1016/j.gaceta.2021.10.077&quot;,&quot;ISSN&quot;:&quot;15781283&quot;,&quot;PMID&quot;:&quot;34929881&quot;,&quot;URL&quot;:&quot;https://doi.org/10.1016/j.gaceta.2021.10.077&quot;,&quot;issued&quot;:{&quot;date-parts&quot;:[[2021]]},&quot;page&quot;:&quot;S483-S486&quot;,&quot;abstract&quot;:&quot;Objective: The most influence of occurrence children stunted are those related to food, both in terms of quantity and quality. The aim of this study is seeing of the relationship between dietary diversity, dietary pattern and dietary intake for children stunted. Methods: This study is a follow up of the previous study of nutrition interventions in children, where the total sample size children was 340 measured the dietary intake with 24-hour recall. The dietary diversity and dietary patterns was measured by the FFQ (Food Frequency Questioner) form for children. Results: The results showed that a lack of energy intake associated with children stunted was 132 (44.9%) (p = 0.050), and lacked fat intake was 125 (45.6%) (p &lt; 0.050). For the dietary diversity there is a relationship with stunted at a mean value of 7.51 ± 0.87 (p &lt; 0.050). As for the dietary pattern, there is a relationship between insufficient of consumption nuts and stunted (p = 0.019) and foods containing sugar (p = 0.050) also, namely 135 (45.3%) and 103 (43.8%). Conclusion: Stunting in children is related to the quality and quantity of food.&quot;,&quot;publisher&quot;:&quot;SESPAS&quot;,&quot;volume&quot;:&quot;35&quot;,&quot;container-title-short&quot;:&quot;&quot;},&quot;isTemporary&quot;:false}]},{&quot;citationID&quot;:&quot;MENDELEY_CITATION_047138a7-075e-4fde-bdcc-0f19cbc28903&quot;,&quot;properties&quot;:{&quot;noteIndex&quot;:0},&quot;isEdited&quot;:false,&quot;manualOverride&quot;:{&quot;isManuallyOverridden&quot;:true,&quot;citeprocText&quot;:&quot;(Achadi, 2020)&quot;,&quot;manualOverrideText&quot;:&quot;(Achadi, 2020).&quot;},&quot;citationItems&quot;:[{&quot;id&quot;:&quot;d1e1fcb0-6ded-321b-9ce0-07d4a9ee1862&quot;,&quot;itemData&quot;:{&quot;type&quot;:&quot;book&quot;,&quot;id&quot;:&quot;d1e1fcb0-6ded-321b-9ce0-07d4a9ee1862&quot;,&quot;title&quot;:&quot;Ilmu Gizi pada 1000 HPK&quot;,&quot;author&quot;:[{&quot;family&quot;:&quot;Achadi&quot;,&quot;given&quot;:&quot;Endang&quot;,&quot;parse-names&quot;:false,&quot;dropping-particle&quot;:&quot;&quot;,&quot;non-dropping-particle&quot;:&quot;&quot;}],&quot;issued&quot;:{&quot;date-parts&quot;:[[2020,10]]},&quot;publisher-place&quot;:&quot;jakarta&quot;,&quot;number-of-pages&quot;:&quot;1-46&quot;},&quot;isTemporary&quot;:false}],&quot;citationTag&quot;:&quot;MENDELEY_CITATION_v3_eyJjaXRhdGlvbklEIjoiTUVOREVMRVlfQ0lUQVRJT05fMDQ3MTM4YTctMDc1ZS00ZmRlLWJkY2MtMGYxOWNiYzI4OTAzIiwicHJvcGVydGllcyI6eyJub3RlSW5kZXgiOjB9LCJpc0VkaXRlZCI6ZmFsc2UsIm1hbnVhbE92ZXJyaWRlIjp7ImlzTWFudWFsbHlPdmVycmlkZGVuIjp0cnVlLCJjaXRlcHJvY1RleHQiOiIoQWNoYWRpLCAyMDIwKSIsIm1hbnVhbE92ZXJyaWRlVGV4dCI6IihBY2hhZGksIDIwMjApLiJ9LCJjaXRhdGlvbkl0ZW1zIjpbeyJpZCI6ImQxZTFmY2IwLTZkZWQtMzIxYi05Y2UwLTA3ZDRhOWVlMTg2MiIsIml0ZW1EYXRhIjp7InR5cGUiOiJib29rIiwiaWQiOiJkMWUxZmNiMC02ZGVkLTMyMWItOWNlMC0wN2Q0YTllZTE4NjIiLCJ0aXRsZSI6IklsbXUgR2l6aSBwYWRhIDEwMDAgSFBLIiwiYXV0aG9yIjpbeyJmYW1pbHkiOiJBY2hhZGkiLCJnaXZlbiI6IkVuZGFuZyIsInBhcnNlLW5hbWVzIjpmYWxzZSwiZHJvcHBpbmctcGFydGljbGUiOiIiLCJub24tZHJvcHBpbmctcGFydGljbGUiOiIifV0sImlzc3VlZCI6eyJkYXRlLXBhcnRzIjpbWzIwMjAsMTBdXX0sInB1Ymxpc2hlci1wbGFjZSI6Impha2FydGEiLCJudW1iZXItb2YtcGFnZXMiOiIxLTQ2In0sImlzVGVtcG9yYXJ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Jul20</b:Tag>
    <b:SourceType>JournalArticle</b:SourceType>
    <b:Guid>{31645015-5EE4-4B63-8B20-AFCDB1132521}</b:Guid>
    <b:Title>Edukasi Periode Emas 1000 Hari Pertama Kehidupan</b:Title>
    <b:JournalName>Jurnal Abdimas Kesehatan (JAK)</b:JournalName>
    <b:Year>2020</b:Year>
    <b:Pages>163-166</b:Pages>
    <b:Author>
      <b:Author>
        <b:NameList>
          <b:Person>
            <b:Last>Julaecha </b:Last>
          </b:Person>
        </b:NameList>
      </b:Author>
    </b:Author>
    <b:Volume>2</b:Volume>
    <b:Issue>3</b:Issue>
    <b:RefOrder>8</b:RefOrder>
  </b:Source>
  <b:Source>
    <b:Tag>Sau18</b:Tag>
    <b:SourceType>JournalArticle</b:SourceType>
    <b:Guid>{62D7ECF9-40D7-44FA-8867-11C2CE402B72}</b:Guid>
    <b:Title>Pemantauan 1000 Hari Pertama Kehidupan dalam Rangka Pencegahan Stunitng Melalui Pelatihan Kader Kesehatan di Desa Menemeng Wilayah Kerja Puskesmas Bagu Kecamatan Pringgarata Kabupaten Lombok Tengah Tahun 2018 </b:Title>
    <b:JournalName>Jurnal Midwifery Update</b:JournalName>
    <b:Year>2018</b:Year>
    <b:Pages>50-60</b:Pages>
    <b:Author>
      <b:Author>
        <b:NameList>
          <b:Person>
            <b:Last>Saudia</b:Last>
            <b:Middle>Eka Putri </b:Middle>
            <b:First>Baiq</b:First>
          </b:Person>
          <b:Person>
            <b:Last>Anggraini</b:Last>
            <b:Middle>Ayu</b:Middle>
            <b:First>Ni Dian </b:First>
          </b:Person>
        </b:NameList>
      </b:Author>
    </b:Author>
    <b:RefOrder>1</b:RefOrder>
  </b:Source>
  <b:Source>
    <b:Tag>Pus20</b:Tag>
    <b:SourceType>JournalArticle</b:SourceType>
    <b:Guid>{2E7B78B0-AFFB-4A90-BC77-AB616E2A451D}</b:Guid>
    <b:Title>Pencegahan Stunting Melalui 1000 Hari Pertama Kehidupan</b:Title>
    <b:Year>2020</b:Year>
    <b:Author>
      <b:Author>
        <b:NameList>
          <b:Person>
            <b:Last>Puspita</b:Last>
            <b:First>Linda </b:First>
          </b:Person>
          <b:Person>
            <b:Last>Umar</b:Last>
            <b:Middle>Yolanda </b:Middle>
            <b:First>Mareza</b:First>
          </b:Person>
          <b:Person>
            <b:Last>Wardani</b:Last>
            <b:Middle>Kusuma </b:Middle>
            <b:First>Psiari</b:First>
          </b:Person>
        </b:NameList>
      </b:Author>
    </b:Author>
    <b:JournalName>Jurnal Pengabdian Kepada Masyarakat Ungu</b:JournalName>
    <b:Pages>13-16</b:Pages>
    <b:Volume>3</b:Volume>
    <b:Issue>1</b:Issue>
    <b:RefOrder>7</b:RefOrder>
  </b:Source>
  <b:Source>
    <b:Tag>Lus21</b:Tag>
    <b:SourceType>JournalArticle</b:SourceType>
    <b:Guid>{86F6E7DC-A9EA-42D8-AF7D-4297013BFDB1}</b:Guid>
    <b:Title>EFEKTIFITAS PENDIDIKAN KESEHATAN DENGAN MENGGUNAKAN MEDIA BOOKLET TERHADAP TINGKAT PENGETAHUAN IBU TENTANG STUNTING </b:Title>
    <b:JournalName>Jurnla Ilmu Keperawatan</b:JournalName>
    <b:Year>2021</b:Year>
    <b:Pages>315-320</b:Pages>
    <b:Author>
      <b:Author>
        <b:NameList>
          <b:Person>
            <b:Last>Lusiani</b:Last>
            <b:First>Etik</b:First>
          </b:Person>
          <b:Person>
            <b:Last>Prastyawati</b:Last>
            <b:Middle>Yunila </b:Middle>
            <b:First>Irine</b:First>
          </b:Person>
          <b:Person>
            <b:Last>Nobita</b:Last>
            <b:First>Adventia</b:First>
          </b:Person>
        </b:NameList>
      </b:Author>
    </b:Author>
    <b:RefOrder>14</b:RefOrder>
  </b:Source>
  <b:Source>
    <b:Tag>Lar20</b:Tag>
    <b:SourceType>JournalArticle</b:SourceType>
    <b:Guid>{7BF49188-C479-4CE6-8855-549F71B01498}</b:Guid>
    <b:Title>Faktor-faktor yang berhubungan dengan kejadian stunting pada balita usia 25-59 bulan di posyandu wilayah puskesmas wonosari II tahun 2017</b:Title>
    <b:Year>2017</b:Year>
    <b:Pages>14</b:Pages>
    <b:JournalName>Jurnal Politeknik Kesehatan</b:JournalName>
    <b:Author>
      <b:Author>
        <b:NameList>
          <b:Person>
            <b:Last>Larasati</b:Last>
            <b:Middle>Nabila </b:Middle>
            <b:First>Nadia</b:First>
          </b:Person>
        </b:NameList>
      </b:Author>
    </b:Author>
    <b:RefOrder>2</b:RefOrder>
  </b:Source>
  <b:Source>
    <b:Tag>Ari15</b:Tag>
    <b:SourceType>JournalArticle</b:SourceType>
    <b:Guid>{B09BC989-3A7A-4BA6-BDEA-68666AEB84B2}</b:Guid>
    <b:Title>Faktor-faktor Yang Mempengaruhi Kejadian Stunting Pada Anak Balita di Wilayah Pedesaan dan Perkotaan</b:Title>
    <b:Year>2015</b:Year>
    <b:Author>
      <b:Author>
        <b:NameList>
          <b:Person>
            <b:Last>Aridiyah</b:Last>
            <b:Middle>Okky</b:Middle>
            <b:First>Farah</b:First>
          </b:Person>
          <b:Person>
            <b:Last>Rohmawati</b:Last>
            <b:First>Ninna</b:First>
          </b:Person>
          <b:Person>
            <b:Last>Ririanty</b:Last>
            <b:First>Mury</b:First>
          </b:Person>
        </b:NameList>
      </b:Author>
    </b:Author>
    <b:JournalName>e-Jurnal Pustaka Kesehatan</b:JournalName>
    <b:Pages>1 </b:Pages>
    <b:RefOrder>13</b:RefOrder>
  </b:Source>
  <b:Source>
    <b:Tag>UNI12</b:Tag>
    <b:SourceType>JournalArticle</b:SourceType>
    <b:Guid>{233B08E4-471E-4105-8596-94E31207FCBB}</b:Guid>
    <b:Author>
      <b:Author>
        <b:NameList>
          <b:Person>
            <b:Last>UNICEF</b:Last>
          </b:Person>
        </b:NameList>
      </b:Author>
    </b:Author>
    <b:Title>Stunting at Golden Age Toodler a</b:Title>
    <b:Year>2012</b:Year>
    <b:Pages>122-132</b:Pages>
    <b:RefOrder>3</b:RefOrder>
  </b:Source>
  <b:Source>
    <b:Tag>WHO18</b:Tag>
    <b:SourceType>JournalArticle</b:SourceType>
    <b:Guid>{260518BF-4EEE-435E-9AE1-C5CFDA598F51}</b:Guid>
    <b:Author>
      <b:Author>
        <b:NameList>
          <b:Person>
            <b:Last>WHO</b:Last>
          </b:Person>
        </b:NameList>
      </b:Author>
    </b:Author>
    <b:Title>Pravelensi Terjadinya Stunting pada Balita </b:Title>
    <b:Year>2018</b:Year>
    <b:RefOrder>4</b:RefOrder>
  </b:Source>
  <b:Source>
    <b:Tag>DEP13</b:Tag>
    <b:SourceType>Report</b:SourceType>
    <b:Guid>{807AACF3-BEF2-49D6-A8BF-5119F0180BB1}</b:Guid>
    <b:Author>
      <b:Author>
        <b:Corporate>Laporan Hasil Riset Kesehatan Dasar Nasional (Riskesdas) Indonesia</b:Corporate>
      </b:Author>
    </b:Author>
    <b:Year>2013</b:Year>
    <b:Publisher>Departemen Kesehatan RI</b:Publisher>
    <b:City>Jakarta</b:City>
    <b:RefOrder>15</b:RefOrder>
  </b:Source>
  <b:Source>
    <b:Tag>DEP18</b:Tag>
    <b:SourceType>Report</b:SourceType>
    <b:Guid>{FB16A6AD-F303-4E67-BC86-52668295A480}</b:Guid>
    <b:Author>
      <b:Author>
        <b:NameList>
          <b:Person>
            <b:Last>Riskesdas</b:Last>
            <b:First>DEPKES</b:First>
            <b:Middle>RI</b:Middle>
          </b:Person>
        </b:NameList>
      </b:Author>
    </b:Author>
    <b:Title>Laporan Hasil Riset Kesehatan Dasar Nasional (Riskesdas) Indonesia</b:Title>
    <b:Year>2018</b:Year>
    <b:Publisher>Departemen Kesehatan RI</b:Publisher>
    <b:City>Jakarta</b:City>
    <b:LCID>en-ID</b:LCID>
    <b:RefOrder>6</b:RefOrder>
  </b:Source>
  <b:Source>
    <b:Tag>DEP10</b:Tag>
    <b:SourceType>Report</b:SourceType>
    <b:Guid>{CBBC91D2-EA31-4514-9E6C-F7FFF6E6C78F}</b:Guid>
    <b:Author>
      <b:Author>
        <b:Corporate>Kemenkes RI</b:Corporate>
      </b:Author>
    </b:Author>
    <b:Title>Kementerian Kesehatan Republik Indonesia: Kejadian Stunting di Indonesia </b:Title>
    <b:Year>2019</b:Year>
    <b:City>Jakarta Selatan</b:City>
    <b:Publisher>KEMENKES RI</b:Publisher>
    <b:Department>Pusat Data dan Informasi</b:Department>
    <b:RefOrder>5</b:RefOrder>
  </b:Source>
  <b:Source>
    <b:Tag>Placeholder1</b:Tag>
    <b:SourceType>JournalArticle</b:SourceType>
    <b:Guid>{E28834CC-CFF9-4E0C-9565-B9050F4E97F5}</b:Guid>
    <b:JournalName>Jurnal Kesehatan Jiwa</b:JournalName>
    <b:Year>2020</b:Year>
    <b:Pages>41-52</b:Pages>
    <b:Author>
      <b:Author>
        <b:NameList>
          <b:Person>
            <b:Last>Yoga</b:Last>
            <b:First>Abi</b:First>
          </b:Person>
          <b:Person>
            <b:Last>Setyawan</b:Last>
            <b:First>Aris</b:First>
          </b:Person>
          <b:Person>
            <b:Last>Saifudin</b:Last>
            <b:Middle>Moh. Yanuar</b:Middle>
            <b:First>I Made</b:First>
          </b:Person>
        </b:NameList>
      </b:Author>
    </b:Author>
    <b:Month>Agustus</b:Month>
    <b:Volume>2</b:Volume>
    <b:Issue>2</b:Issue>
    <b:RefOrder>9</b:RefOrder>
  </b:Source>
  <b:Source>
    <b:Tag>Mac19</b:Tag>
    <b:SourceType>JournalArticle</b:SourceType>
    <b:Guid>{E55A8679-C468-453A-9DD7-80BFB09E7A3C}</b:Guid>
    <b:Title>Media dalam Pendidikan Kesehatan</b:Title>
    <b:JournalName>Jurnal Kesehatan</b:JournalName>
    <b:Year>2019</b:Year>
    <b:Pages>112</b:Pages>
    <b:Author>
      <b:Author>
        <b:NameList>
          <b:Person>
            <b:Last>Machfoedz</b:Last>
          </b:Person>
          <b:Person>
            <b:Last>Suryani </b:Last>
          </b:Person>
        </b:NameList>
      </b:Author>
    </b:Author>
    <b:RefOrder>10</b:RefOrder>
  </b:Source>
  <b:Source>
    <b:Tag>Nug18</b:Tag>
    <b:SourceType>JournalArticle</b:SourceType>
    <b:Guid>{34CFFE43-4DC7-4EEA-AC36-D018F49C8695}</b:Guid>
    <b:Author>
      <b:Author>
        <b:NameList>
          <b:Person>
            <b:Last>Nugroho</b:Last>
          </b:Person>
        </b:NameList>
      </b:Author>
    </b:Author>
    <b:Title>Pengaruh Media Bagi Pendidikan Kesehatan </b:Title>
    <b:JournalName>Media Keperawatan </b:JournalName>
    <b:Year>2018</b:Year>
    <b:Pages>22</b:Pages>
    <b:RefOrder>11</b:RefOrder>
  </b:Source>
  <b:Source>
    <b:Tag>Bud14</b:Tag>
    <b:SourceType>Book</b:SourceType>
    <b:Guid>{761F1FF8-7332-48AF-AC62-DD510FAF1F7C}</b:Guid>
    <b:Title>Kapita Selekta Kuesioner Pengetahuan dan Sikap dalam penelitian kesehatan</b:Title>
    <b:Year>2014</b:Year>
    <b:Author>
      <b:Author>
        <b:NameList>
          <b:Person>
            <b:Last>Budiman</b:Last>
          </b:Person>
          <b:Person>
            <b:Last>Riyanto</b:Last>
            <b:First>Agus</b:First>
          </b:Person>
        </b:NameList>
      </b:Author>
    </b:Author>
    <b:City>Jakarta</b:City>
    <b:Publisher>Salemba Medika </b:Publisher>
    <b:RefOrder>12</b:RefOrder>
  </b:Source>
</b:Sources>
</file>

<file path=customXml/itemProps1.xml><?xml version="1.0" encoding="utf-8"?>
<ds:datastoreItem xmlns:ds="http://schemas.openxmlformats.org/officeDocument/2006/customXml" ds:itemID="{5A85C9C3-764D-4FA3-9312-8E64A811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33</Pages>
  <Words>7361</Words>
  <Characters>41963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14-an004AU PRO</cp:lastModifiedBy>
  <cp:revision>10</cp:revision>
  <dcterms:created xsi:type="dcterms:W3CDTF">2022-06-12T14:38:00Z</dcterms:created>
  <dcterms:modified xsi:type="dcterms:W3CDTF">2022-07-18T17:14:00Z</dcterms:modified>
</cp:coreProperties>
</file>